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18D" w:rsidRDefault="00D8118D" w:rsidP="00D8118D">
      <w:pPr>
        <w:jc w:val="center"/>
        <w:rPr>
          <w:b/>
          <w:sz w:val="40"/>
          <w:szCs w:val="40"/>
        </w:rPr>
      </w:pPr>
      <w:r>
        <w:rPr>
          <w:b/>
          <w:sz w:val="40"/>
          <w:szCs w:val="40"/>
        </w:rPr>
        <w:t>Nagaland State AIDS Control Society</w:t>
      </w:r>
    </w:p>
    <w:p w:rsidR="00D8118D" w:rsidRDefault="00D8118D" w:rsidP="00D8118D">
      <w:pPr>
        <w:jc w:val="center"/>
        <w:rPr>
          <w:b/>
          <w:sz w:val="40"/>
          <w:szCs w:val="40"/>
        </w:rPr>
      </w:pPr>
      <w:r>
        <w:rPr>
          <w:b/>
          <w:sz w:val="40"/>
          <w:szCs w:val="40"/>
        </w:rPr>
        <w:br/>
        <w:t>T</w:t>
      </w:r>
      <w:r>
        <w:rPr>
          <w:b/>
          <w:spacing w:val="1"/>
          <w:sz w:val="40"/>
          <w:szCs w:val="40"/>
        </w:rPr>
        <w:t>a</w:t>
      </w:r>
      <w:r>
        <w:rPr>
          <w:b/>
          <w:spacing w:val="-3"/>
          <w:sz w:val="40"/>
          <w:szCs w:val="40"/>
        </w:rPr>
        <w:t>r</w:t>
      </w:r>
      <w:r>
        <w:rPr>
          <w:b/>
          <w:sz w:val="40"/>
          <w:szCs w:val="40"/>
        </w:rPr>
        <w:t xml:space="preserve">geted </w:t>
      </w:r>
      <w:r>
        <w:rPr>
          <w:b/>
          <w:spacing w:val="-2"/>
          <w:sz w:val="40"/>
          <w:szCs w:val="40"/>
        </w:rPr>
        <w:t>I</w:t>
      </w:r>
      <w:r>
        <w:rPr>
          <w:b/>
          <w:sz w:val="40"/>
          <w:szCs w:val="40"/>
        </w:rPr>
        <w:t>nterve</w:t>
      </w:r>
      <w:r>
        <w:rPr>
          <w:b/>
          <w:spacing w:val="-3"/>
          <w:sz w:val="40"/>
          <w:szCs w:val="40"/>
        </w:rPr>
        <w:t>n</w:t>
      </w:r>
      <w:r>
        <w:rPr>
          <w:b/>
          <w:sz w:val="40"/>
          <w:szCs w:val="40"/>
        </w:rPr>
        <w:t xml:space="preserve">tion - Evaluation Report </w:t>
      </w:r>
    </w:p>
    <w:p w:rsidR="00D8118D" w:rsidRDefault="00D8118D" w:rsidP="00D8118D">
      <w:pPr>
        <w:jc w:val="center"/>
      </w:pPr>
      <w:r>
        <w:rPr>
          <w:b/>
          <w:sz w:val="40"/>
          <w:szCs w:val="40"/>
        </w:rPr>
        <w:t>April 2014- January 2016</w:t>
      </w:r>
    </w:p>
    <w:p w:rsidR="00D8118D" w:rsidRDefault="00D8118D" w:rsidP="00D8118D">
      <w:pPr>
        <w:jc w:val="center"/>
      </w:pPr>
    </w:p>
    <w:p w:rsidR="00D8118D" w:rsidRDefault="00D8118D" w:rsidP="00D8118D">
      <w:pPr>
        <w:jc w:val="center"/>
      </w:pPr>
    </w:p>
    <w:p w:rsidR="00D8118D" w:rsidRDefault="00D8118D" w:rsidP="00D8118D">
      <w:pPr>
        <w:jc w:val="center"/>
      </w:pPr>
    </w:p>
    <w:p w:rsidR="00D8118D" w:rsidRDefault="00D8118D" w:rsidP="00D8118D">
      <w:pPr>
        <w:jc w:val="center"/>
      </w:pPr>
    </w:p>
    <w:p w:rsidR="00D8118D" w:rsidRDefault="00D8118D" w:rsidP="00D8118D"/>
    <w:p w:rsidR="00D8118D" w:rsidRDefault="00D8118D" w:rsidP="00D8118D">
      <w:pPr>
        <w:jc w:val="center"/>
        <w:rPr>
          <w:rFonts w:ascii="Arial" w:hAnsi="Arial" w:cs="Arial"/>
          <w:b/>
          <w:sz w:val="36"/>
          <w:szCs w:val="36"/>
        </w:rPr>
      </w:pPr>
      <w:r>
        <w:rPr>
          <w:b/>
          <w:sz w:val="36"/>
          <w:szCs w:val="36"/>
        </w:rPr>
        <w:t>Care &amp; Support Society</w:t>
      </w:r>
    </w:p>
    <w:p w:rsidR="00D8118D" w:rsidRDefault="00D8118D" w:rsidP="00D8118D">
      <w:pPr>
        <w:jc w:val="center"/>
        <w:rPr>
          <w:b/>
          <w:sz w:val="36"/>
          <w:szCs w:val="36"/>
        </w:rPr>
      </w:pPr>
    </w:p>
    <w:p w:rsidR="00D8118D" w:rsidRDefault="00D8118D" w:rsidP="00D8118D">
      <w:pPr>
        <w:jc w:val="center"/>
        <w:rPr>
          <w:b/>
          <w:sz w:val="36"/>
          <w:szCs w:val="36"/>
        </w:rPr>
      </w:pPr>
      <w:r>
        <w:rPr>
          <w:b/>
          <w:sz w:val="36"/>
          <w:szCs w:val="36"/>
        </w:rPr>
        <w:t>IDU</w:t>
      </w:r>
      <w:r>
        <w:rPr>
          <w:b/>
          <w:sz w:val="36"/>
          <w:szCs w:val="36"/>
        </w:rPr>
        <w:br/>
      </w:r>
    </w:p>
    <w:p w:rsidR="00D8118D" w:rsidRDefault="00D8118D" w:rsidP="00D8118D">
      <w:pPr>
        <w:spacing w:after="0"/>
        <w:jc w:val="center"/>
        <w:rPr>
          <w:b/>
          <w:sz w:val="36"/>
          <w:szCs w:val="36"/>
        </w:rPr>
      </w:pPr>
      <w:proofErr w:type="spellStart"/>
      <w:r>
        <w:rPr>
          <w:b/>
          <w:sz w:val="36"/>
          <w:szCs w:val="36"/>
        </w:rPr>
        <w:t>Ongpangkong</w:t>
      </w:r>
      <w:proofErr w:type="spellEnd"/>
    </w:p>
    <w:p w:rsidR="00D8118D" w:rsidRDefault="00D8118D" w:rsidP="00D8118D">
      <w:pPr>
        <w:spacing w:after="0"/>
        <w:jc w:val="center"/>
        <w:rPr>
          <w:b/>
          <w:sz w:val="36"/>
          <w:szCs w:val="36"/>
        </w:rPr>
      </w:pPr>
      <w:proofErr w:type="spellStart"/>
      <w:r>
        <w:rPr>
          <w:b/>
          <w:sz w:val="36"/>
          <w:szCs w:val="36"/>
        </w:rPr>
        <w:t>Mokokchung</w:t>
      </w:r>
      <w:proofErr w:type="spellEnd"/>
      <w:r>
        <w:rPr>
          <w:b/>
          <w:sz w:val="36"/>
          <w:szCs w:val="36"/>
        </w:rPr>
        <w:t xml:space="preserve"> District</w:t>
      </w:r>
    </w:p>
    <w:p w:rsidR="00D8118D" w:rsidRDefault="00D8118D" w:rsidP="00D8118D">
      <w:pPr>
        <w:rPr>
          <w:sz w:val="28"/>
          <w:szCs w:val="28"/>
        </w:rPr>
      </w:pPr>
    </w:p>
    <w:p w:rsidR="00D8118D" w:rsidRDefault="00D8118D" w:rsidP="00D8118D">
      <w:pPr>
        <w:rPr>
          <w:sz w:val="28"/>
          <w:szCs w:val="28"/>
        </w:rPr>
      </w:pPr>
    </w:p>
    <w:p w:rsidR="00D8118D" w:rsidRDefault="00D8118D" w:rsidP="00D8118D">
      <w:pPr>
        <w:rPr>
          <w:sz w:val="28"/>
          <w:szCs w:val="28"/>
        </w:rPr>
      </w:pPr>
    </w:p>
    <w:p w:rsidR="00D8118D" w:rsidRDefault="00D8118D" w:rsidP="00D8118D">
      <w:pPr>
        <w:rPr>
          <w:b/>
        </w:rPr>
      </w:pPr>
      <w:r>
        <w:rPr>
          <w:b/>
          <w:sz w:val="28"/>
          <w:szCs w:val="28"/>
        </w:rPr>
        <w:t>Ev</w:t>
      </w:r>
      <w:r>
        <w:rPr>
          <w:b/>
          <w:spacing w:val="-1"/>
          <w:sz w:val="28"/>
          <w:szCs w:val="28"/>
        </w:rPr>
        <w:t>a</w:t>
      </w:r>
      <w:r>
        <w:rPr>
          <w:b/>
          <w:sz w:val="28"/>
          <w:szCs w:val="28"/>
        </w:rPr>
        <w:t>luation te</w:t>
      </w:r>
      <w:r>
        <w:rPr>
          <w:b/>
          <w:spacing w:val="-1"/>
          <w:sz w:val="28"/>
          <w:szCs w:val="28"/>
        </w:rPr>
        <w:t>a</w:t>
      </w:r>
      <w:r>
        <w:rPr>
          <w:b/>
          <w:sz w:val="28"/>
          <w:szCs w:val="28"/>
        </w:rPr>
        <w:t>m:</w:t>
      </w:r>
      <w:r>
        <w:rPr>
          <w:b/>
        </w:rPr>
        <w:br/>
      </w:r>
    </w:p>
    <w:p w:rsidR="00D8118D" w:rsidRDefault="00D8118D" w:rsidP="000E4324">
      <w:pPr>
        <w:widowControl w:val="0"/>
        <w:numPr>
          <w:ilvl w:val="0"/>
          <w:numId w:val="42"/>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Kholi</w:t>
      </w:r>
      <w:proofErr w:type="spellEnd"/>
      <w:r>
        <w:rPr>
          <w:i/>
          <w:sz w:val="28"/>
          <w:szCs w:val="28"/>
        </w:rPr>
        <w:t>. A</w:t>
      </w:r>
      <w:r>
        <w:rPr>
          <w:i/>
          <w:sz w:val="28"/>
          <w:szCs w:val="28"/>
        </w:rPr>
        <w:tab/>
      </w:r>
      <w:r>
        <w:rPr>
          <w:i/>
          <w:sz w:val="28"/>
          <w:szCs w:val="28"/>
        </w:rPr>
        <w:tab/>
        <w:t>: Team Leader, External Evaluator</w:t>
      </w:r>
    </w:p>
    <w:p w:rsidR="00D8118D" w:rsidRDefault="00D8118D" w:rsidP="000E4324">
      <w:pPr>
        <w:widowControl w:val="0"/>
        <w:numPr>
          <w:ilvl w:val="0"/>
          <w:numId w:val="42"/>
        </w:numPr>
        <w:autoSpaceDE w:val="0"/>
        <w:autoSpaceDN w:val="0"/>
        <w:adjustRightInd w:val="0"/>
        <w:spacing w:after="0" w:line="240" w:lineRule="auto"/>
        <w:ind w:right="533"/>
        <w:rPr>
          <w:i/>
          <w:sz w:val="28"/>
          <w:szCs w:val="28"/>
        </w:rPr>
      </w:pPr>
      <w:proofErr w:type="spellStart"/>
      <w:r>
        <w:rPr>
          <w:i/>
          <w:sz w:val="28"/>
          <w:szCs w:val="28"/>
        </w:rPr>
        <w:t>Mr.Kevileme</w:t>
      </w:r>
      <w:proofErr w:type="spellEnd"/>
      <w:r>
        <w:rPr>
          <w:i/>
          <w:sz w:val="28"/>
          <w:szCs w:val="28"/>
        </w:rPr>
        <w:t xml:space="preserve"> </w:t>
      </w:r>
      <w:proofErr w:type="spellStart"/>
      <w:r>
        <w:rPr>
          <w:i/>
          <w:sz w:val="28"/>
          <w:szCs w:val="28"/>
        </w:rPr>
        <w:t>Visezuo</w:t>
      </w:r>
      <w:proofErr w:type="spellEnd"/>
      <w:r>
        <w:rPr>
          <w:i/>
          <w:sz w:val="28"/>
          <w:szCs w:val="28"/>
        </w:rPr>
        <w:t xml:space="preserve"> : External Evaluator</w:t>
      </w:r>
    </w:p>
    <w:p w:rsidR="00D8118D" w:rsidRDefault="00D8118D" w:rsidP="000E4324">
      <w:pPr>
        <w:widowControl w:val="0"/>
        <w:numPr>
          <w:ilvl w:val="0"/>
          <w:numId w:val="42"/>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Raju</w:t>
      </w:r>
      <w:proofErr w:type="spellEnd"/>
      <w:r>
        <w:rPr>
          <w:i/>
          <w:sz w:val="28"/>
          <w:szCs w:val="28"/>
        </w:rPr>
        <w:t xml:space="preserve"> Gupta</w:t>
      </w:r>
      <w:r>
        <w:rPr>
          <w:i/>
          <w:sz w:val="28"/>
          <w:szCs w:val="28"/>
        </w:rPr>
        <w:tab/>
        <w:t>: Finance Evaluator</w:t>
      </w:r>
    </w:p>
    <w:p w:rsidR="00D8118D" w:rsidRDefault="00D8118D" w:rsidP="00786015">
      <w:pPr>
        <w:pStyle w:val="Default"/>
        <w:jc w:val="right"/>
        <w:rPr>
          <w:rFonts w:ascii="Arial" w:hAnsi="Arial" w:cs="Arial"/>
          <w:b/>
          <w:bCs/>
          <w:sz w:val="28"/>
          <w:szCs w:val="28"/>
        </w:rPr>
      </w:pPr>
    </w:p>
    <w:p w:rsidR="00D8118D" w:rsidRDefault="00D8118D" w:rsidP="00786015">
      <w:pPr>
        <w:pStyle w:val="Default"/>
        <w:jc w:val="right"/>
        <w:rPr>
          <w:rFonts w:ascii="Arial" w:hAnsi="Arial" w:cs="Arial"/>
          <w:b/>
          <w:bCs/>
          <w:sz w:val="28"/>
          <w:szCs w:val="28"/>
        </w:rPr>
      </w:pPr>
    </w:p>
    <w:p w:rsidR="00D8118D" w:rsidRDefault="00D8118D" w:rsidP="00786015">
      <w:pPr>
        <w:pStyle w:val="Default"/>
        <w:jc w:val="right"/>
        <w:rPr>
          <w:rFonts w:ascii="Arial" w:hAnsi="Arial" w:cs="Arial"/>
          <w:b/>
          <w:bCs/>
          <w:sz w:val="28"/>
          <w:szCs w:val="28"/>
        </w:rPr>
      </w:pPr>
    </w:p>
    <w:p w:rsidR="00B47C60" w:rsidRPr="00696560" w:rsidRDefault="00B47C60" w:rsidP="00786015">
      <w:pPr>
        <w:pStyle w:val="Default"/>
        <w:jc w:val="right"/>
        <w:rPr>
          <w:rFonts w:ascii="Arial" w:hAnsi="Arial" w:cs="Arial"/>
          <w:b/>
          <w:bCs/>
          <w:sz w:val="28"/>
          <w:szCs w:val="28"/>
        </w:rPr>
      </w:pPr>
      <w:r w:rsidRPr="00696560">
        <w:rPr>
          <w:rFonts w:ascii="Arial" w:hAnsi="Arial" w:cs="Arial"/>
          <w:b/>
          <w:bCs/>
          <w:sz w:val="28"/>
          <w:szCs w:val="28"/>
        </w:rPr>
        <w:lastRenderedPageBreak/>
        <w:t>Annexure: B</w:t>
      </w:r>
    </w:p>
    <w:p w:rsidR="000D4041" w:rsidRPr="00696560" w:rsidRDefault="000D4041" w:rsidP="00786015">
      <w:pPr>
        <w:pStyle w:val="Default"/>
        <w:jc w:val="center"/>
        <w:rPr>
          <w:rFonts w:ascii="Arial" w:hAnsi="Arial" w:cs="Arial"/>
          <w:b/>
          <w:bCs/>
          <w:sz w:val="28"/>
          <w:szCs w:val="28"/>
          <w:u w:val="single"/>
        </w:rPr>
      </w:pPr>
      <w:r w:rsidRPr="00696560">
        <w:rPr>
          <w:rFonts w:ascii="Arial" w:hAnsi="Arial" w:cs="Arial"/>
          <w:b/>
          <w:bCs/>
          <w:sz w:val="28"/>
          <w:szCs w:val="28"/>
          <w:u w:val="single"/>
        </w:rPr>
        <w:t>Reporting Format-B</w:t>
      </w:r>
    </w:p>
    <w:p w:rsidR="00B47C60" w:rsidRPr="00696560" w:rsidRDefault="00B47C60" w:rsidP="00361A6E">
      <w:pPr>
        <w:pStyle w:val="Default"/>
        <w:jc w:val="both"/>
        <w:rPr>
          <w:rFonts w:ascii="Arial" w:hAnsi="Arial" w:cs="Arial"/>
          <w:sz w:val="28"/>
          <w:szCs w:val="28"/>
          <w:u w:val="single"/>
        </w:rPr>
      </w:pPr>
    </w:p>
    <w:p w:rsidR="000D4041" w:rsidRPr="00696560" w:rsidRDefault="000D4041" w:rsidP="00786015">
      <w:pPr>
        <w:pStyle w:val="Default"/>
        <w:jc w:val="center"/>
        <w:rPr>
          <w:rFonts w:ascii="Arial" w:hAnsi="Arial" w:cs="Arial"/>
          <w:sz w:val="28"/>
          <w:szCs w:val="28"/>
        </w:rPr>
      </w:pPr>
      <w:r w:rsidRPr="00696560">
        <w:rPr>
          <w:rFonts w:ascii="Arial" w:hAnsi="Arial" w:cs="Arial"/>
          <w:b/>
          <w:bCs/>
          <w:sz w:val="28"/>
          <w:szCs w:val="28"/>
        </w:rPr>
        <w:t>Structure of the Detailed Reporting format</w:t>
      </w:r>
    </w:p>
    <w:p w:rsidR="000D4041" w:rsidRPr="00696560" w:rsidRDefault="000D4041" w:rsidP="00361A6E">
      <w:pPr>
        <w:pStyle w:val="Default"/>
        <w:jc w:val="both"/>
        <w:rPr>
          <w:rFonts w:ascii="Arial" w:hAnsi="Arial" w:cs="Arial"/>
          <w:sz w:val="23"/>
          <w:szCs w:val="23"/>
        </w:rPr>
      </w:pPr>
      <w:r w:rsidRPr="00696560">
        <w:rPr>
          <w:rFonts w:ascii="Arial" w:hAnsi="Arial" w:cs="Arial"/>
          <w:b/>
          <w:bCs/>
          <w:sz w:val="28"/>
          <w:szCs w:val="28"/>
        </w:rPr>
        <w:t>(</w:t>
      </w:r>
      <w:r w:rsidRPr="00696560">
        <w:rPr>
          <w:rFonts w:ascii="Arial" w:hAnsi="Arial" w:cs="Arial"/>
          <w:b/>
          <w:bCs/>
          <w:sz w:val="23"/>
          <w:szCs w:val="23"/>
        </w:rPr>
        <w:t>To be submitted by Evaluators to SACS for each TI evaluated with a copy DAC)</w:t>
      </w:r>
    </w:p>
    <w:p w:rsidR="00B47C60" w:rsidRPr="00696560" w:rsidRDefault="00B47C60" w:rsidP="00361A6E">
      <w:pPr>
        <w:pStyle w:val="Default"/>
        <w:jc w:val="both"/>
        <w:rPr>
          <w:rFonts w:ascii="Arial" w:hAnsi="Arial" w:cs="Arial"/>
          <w:b/>
          <w:bCs/>
          <w:sz w:val="23"/>
          <w:szCs w:val="23"/>
        </w:rPr>
      </w:pPr>
    </w:p>
    <w:p w:rsidR="000D4041" w:rsidRPr="00696560" w:rsidRDefault="000D4041" w:rsidP="00361A6E">
      <w:pPr>
        <w:pStyle w:val="Default"/>
        <w:jc w:val="both"/>
        <w:rPr>
          <w:rFonts w:ascii="Arial" w:hAnsi="Arial" w:cs="Arial"/>
          <w:sz w:val="23"/>
          <w:szCs w:val="23"/>
        </w:rPr>
      </w:pPr>
      <w:r w:rsidRPr="00696560">
        <w:rPr>
          <w:rFonts w:ascii="Arial" w:hAnsi="Arial" w:cs="Arial"/>
          <w:b/>
          <w:bCs/>
          <w:sz w:val="23"/>
          <w:szCs w:val="23"/>
        </w:rPr>
        <w:t xml:space="preserve">Introduction </w:t>
      </w:r>
    </w:p>
    <w:p w:rsidR="00B50741" w:rsidRPr="00696560" w:rsidRDefault="00C067E7" w:rsidP="00361A6E">
      <w:pPr>
        <w:pStyle w:val="Default"/>
        <w:jc w:val="both"/>
        <w:rPr>
          <w:rFonts w:ascii="Arial" w:hAnsi="Arial" w:cs="Arial"/>
          <w:b/>
          <w:sz w:val="23"/>
          <w:szCs w:val="23"/>
        </w:rPr>
      </w:pPr>
      <w:proofErr w:type="spellStart"/>
      <w:r w:rsidRPr="00696560">
        <w:rPr>
          <w:rFonts w:ascii="Arial" w:hAnsi="Arial" w:cs="Arial"/>
          <w:b/>
          <w:sz w:val="22"/>
          <w:szCs w:val="22"/>
        </w:rPr>
        <w:t>OBackground</w:t>
      </w:r>
      <w:proofErr w:type="spellEnd"/>
      <w:r w:rsidR="00B50741" w:rsidRPr="00696560">
        <w:rPr>
          <w:rFonts w:ascii="Arial" w:hAnsi="Arial" w:cs="Arial"/>
          <w:b/>
          <w:sz w:val="23"/>
          <w:szCs w:val="23"/>
        </w:rPr>
        <w:t xml:space="preserve"> of Project and Organisation </w:t>
      </w:r>
    </w:p>
    <w:p w:rsidR="00DD2170" w:rsidRDefault="00AB5D40" w:rsidP="00361A6E">
      <w:pPr>
        <w:pStyle w:val="Default"/>
        <w:ind w:firstLine="720"/>
        <w:jc w:val="both"/>
        <w:rPr>
          <w:rFonts w:ascii="Arial" w:hAnsi="Arial" w:cs="Arial"/>
          <w:sz w:val="23"/>
          <w:szCs w:val="23"/>
        </w:rPr>
      </w:pPr>
      <w:r>
        <w:rPr>
          <w:rFonts w:ascii="Arial" w:hAnsi="Arial" w:cs="Arial"/>
          <w:sz w:val="23"/>
          <w:szCs w:val="23"/>
        </w:rPr>
        <w:t xml:space="preserve">The </w:t>
      </w:r>
      <w:r w:rsidRPr="00AB5D40">
        <w:rPr>
          <w:rFonts w:ascii="Arial" w:hAnsi="Arial" w:cs="Arial"/>
          <w:sz w:val="23"/>
          <w:szCs w:val="23"/>
        </w:rPr>
        <w:t xml:space="preserve">Organization has been implementing the Targeted Intervention Project for IDUs for the last </w:t>
      </w:r>
      <w:r>
        <w:rPr>
          <w:rFonts w:ascii="Arial" w:hAnsi="Arial" w:cs="Arial"/>
          <w:sz w:val="23"/>
          <w:szCs w:val="23"/>
        </w:rPr>
        <w:t>six</w:t>
      </w:r>
      <w:r w:rsidRPr="00AB5D40">
        <w:rPr>
          <w:rFonts w:ascii="Arial" w:hAnsi="Arial" w:cs="Arial"/>
          <w:sz w:val="23"/>
          <w:szCs w:val="23"/>
        </w:rPr>
        <w:t xml:space="preserve"> year</w:t>
      </w:r>
      <w:r>
        <w:rPr>
          <w:rFonts w:ascii="Arial" w:hAnsi="Arial" w:cs="Arial"/>
          <w:sz w:val="23"/>
          <w:szCs w:val="23"/>
        </w:rPr>
        <w:t xml:space="preserve">s, i.e., </w:t>
      </w:r>
      <w:r w:rsidRPr="00AB5D40">
        <w:rPr>
          <w:rFonts w:ascii="Arial" w:hAnsi="Arial" w:cs="Arial"/>
          <w:sz w:val="23"/>
          <w:szCs w:val="23"/>
        </w:rPr>
        <w:t>April 2009- March 2015</w:t>
      </w:r>
      <w:r w:rsidR="00DD2170">
        <w:rPr>
          <w:rFonts w:ascii="Arial" w:hAnsi="Arial" w:cs="Arial"/>
          <w:sz w:val="23"/>
          <w:szCs w:val="23"/>
        </w:rPr>
        <w:t xml:space="preserve">. </w:t>
      </w:r>
    </w:p>
    <w:p w:rsidR="004B10F3" w:rsidRDefault="00DD2170" w:rsidP="00361A6E">
      <w:pPr>
        <w:pStyle w:val="Default"/>
        <w:ind w:firstLine="720"/>
        <w:jc w:val="both"/>
        <w:rPr>
          <w:rFonts w:ascii="Arial" w:hAnsi="Arial" w:cs="Arial"/>
          <w:sz w:val="23"/>
          <w:szCs w:val="23"/>
        </w:rPr>
      </w:pPr>
      <w:r>
        <w:rPr>
          <w:rFonts w:ascii="Arial" w:hAnsi="Arial" w:cs="Arial"/>
          <w:sz w:val="23"/>
          <w:szCs w:val="23"/>
        </w:rPr>
        <w:t xml:space="preserve">NGO has been </w:t>
      </w:r>
      <w:r w:rsidRPr="00DD2170">
        <w:rPr>
          <w:rFonts w:ascii="Arial" w:hAnsi="Arial" w:cs="Arial"/>
          <w:sz w:val="23"/>
          <w:szCs w:val="23"/>
        </w:rPr>
        <w:t xml:space="preserve">implementing TI project at </w:t>
      </w:r>
      <w:proofErr w:type="spellStart"/>
      <w:r w:rsidRPr="00DD2170">
        <w:rPr>
          <w:rFonts w:ascii="Arial" w:hAnsi="Arial" w:cs="Arial"/>
          <w:sz w:val="23"/>
          <w:szCs w:val="23"/>
        </w:rPr>
        <w:t>Ongpangkong</w:t>
      </w:r>
      <w:proofErr w:type="spellEnd"/>
      <w:r w:rsidRPr="00DD2170">
        <w:rPr>
          <w:rFonts w:ascii="Arial" w:hAnsi="Arial" w:cs="Arial"/>
          <w:sz w:val="23"/>
          <w:szCs w:val="23"/>
        </w:rPr>
        <w:t xml:space="preserve"> with a DIC located at </w:t>
      </w:r>
      <w:proofErr w:type="spellStart"/>
      <w:r w:rsidRPr="00DD2170">
        <w:rPr>
          <w:rFonts w:ascii="Arial" w:hAnsi="Arial" w:cs="Arial"/>
          <w:sz w:val="23"/>
          <w:szCs w:val="23"/>
        </w:rPr>
        <w:t>Ungma</w:t>
      </w:r>
      <w:proofErr w:type="spellEnd"/>
      <w:r w:rsidRPr="00DD2170">
        <w:rPr>
          <w:rFonts w:ascii="Arial" w:hAnsi="Arial" w:cs="Arial"/>
          <w:sz w:val="23"/>
          <w:szCs w:val="23"/>
        </w:rPr>
        <w:t xml:space="preserve"> Village and giving TI servi</w:t>
      </w:r>
      <w:r>
        <w:rPr>
          <w:rFonts w:ascii="Arial" w:hAnsi="Arial" w:cs="Arial"/>
          <w:sz w:val="23"/>
          <w:szCs w:val="23"/>
        </w:rPr>
        <w:t>ces to 11 (Eleven) sites/areas. A Sub</w:t>
      </w:r>
      <w:r w:rsidRPr="00DD2170">
        <w:rPr>
          <w:rFonts w:ascii="Arial" w:hAnsi="Arial" w:cs="Arial"/>
          <w:sz w:val="23"/>
          <w:szCs w:val="23"/>
        </w:rPr>
        <w:t xml:space="preserve"> DIC </w:t>
      </w:r>
      <w:r>
        <w:rPr>
          <w:rFonts w:ascii="Arial" w:hAnsi="Arial" w:cs="Arial"/>
          <w:sz w:val="23"/>
          <w:szCs w:val="23"/>
        </w:rPr>
        <w:t xml:space="preserve">has also been established </w:t>
      </w:r>
      <w:r w:rsidRPr="00DD2170">
        <w:rPr>
          <w:rFonts w:ascii="Arial" w:hAnsi="Arial" w:cs="Arial"/>
          <w:sz w:val="23"/>
          <w:szCs w:val="23"/>
        </w:rPr>
        <w:t xml:space="preserve">at </w:t>
      </w:r>
      <w:proofErr w:type="spellStart"/>
      <w:r w:rsidRPr="00DD2170">
        <w:rPr>
          <w:rFonts w:ascii="Arial" w:hAnsi="Arial" w:cs="Arial"/>
          <w:sz w:val="23"/>
          <w:szCs w:val="23"/>
        </w:rPr>
        <w:t>Chungtiayimsen</w:t>
      </w:r>
      <w:proofErr w:type="spellEnd"/>
      <w:r w:rsidRPr="00DD2170">
        <w:rPr>
          <w:rFonts w:ascii="Arial" w:hAnsi="Arial" w:cs="Arial"/>
          <w:sz w:val="23"/>
          <w:szCs w:val="23"/>
        </w:rPr>
        <w:t xml:space="preserve"> village of </w:t>
      </w:r>
      <w:proofErr w:type="spellStart"/>
      <w:r w:rsidRPr="00DD2170">
        <w:rPr>
          <w:rFonts w:ascii="Arial" w:hAnsi="Arial" w:cs="Arial"/>
          <w:sz w:val="23"/>
          <w:szCs w:val="23"/>
        </w:rPr>
        <w:t>Tzurangkong</w:t>
      </w:r>
      <w:proofErr w:type="spellEnd"/>
      <w:r w:rsidRPr="00DD2170">
        <w:rPr>
          <w:rFonts w:ascii="Arial" w:hAnsi="Arial" w:cs="Arial"/>
          <w:sz w:val="23"/>
          <w:szCs w:val="23"/>
        </w:rPr>
        <w:t xml:space="preserve"> range of </w:t>
      </w:r>
      <w:proofErr w:type="spellStart"/>
      <w:r w:rsidRPr="00DD2170">
        <w:rPr>
          <w:rFonts w:ascii="Arial" w:hAnsi="Arial" w:cs="Arial"/>
          <w:sz w:val="23"/>
          <w:szCs w:val="23"/>
        </w:rPr>
        <w:t>Mokokchung</w:t>
      </w:r>
      <w:proofErr w:type="spellEnd"/>
      <w:r w:rsidRPr="00DD2170">
        <w:rPr>
          <w:rFonts w:ascii="Arial" w:hAnsi="Arial" w:cs="Arial"/>
          <w:sz w:val="23"/>
          <w:szCs w:val="23"/>
        </w:rPr>
        <w:t xml:space="preserve"> district </w:t>
      </w:r>
      <w:r>
        <w:rPr>
          <w:rFonts w:ascii="Arial" w:hAnsi="Arial" w:cs="Arial"/>
          <w:sz w:val="23"/>
          <w:szCs w:val="23"/>
        </w:rPr>
        <w:t xml:space="preserve">to </w:t>
      </w:r>
      <w:r w:rsidRPr="00DD2170">
        <w:rPr>
          <w:rFonts w:ascii="Arial" w:hAnsi="Arial" w:cs="Arial"/>
          <w:sz w:val="23"/>
          <w:szCs w:val="23"/>
        </w:rPr>
        <w:t>covers 7 (Seven) sites/Areas</w:t>
      </w:r>
      <w:r>
        <w:rPr>
          <w:rFonts w:ascii="Arial" w:hAnsi="Arial" w:cs="Arial"/>
          <w:sz w:val="23"/>
          <w:szCs w:val="23"/>
        </w:rPr>
        <w:t>.</w:t>
      </w:r>
    </w:p>
    <w:p w:rsidR="0013449E" w:rsidRPr="0013449E" w:rsidRDefault="0013449E" w:rsidP="00361A6E">
      <w:pPr>
        <w:pStyle w:val="ListParagraph"/>
        <w:tabs>
          <w:tab w:val="left" w:pos="1770"/>
        </w:tabs>
        <w:spacing w:after="0" w:line="240" w:lineRule="auto"/>
        <w:ind w:left="0"/>
        <w:jc w:val="both"/>
        <w:rPr>
          <w:rFonts w:ascii="Arial" w:hAnsi="Arial" w:cs="Arial"/>
          <w:color w:val="000000"/>
          <w:sz w:val="23"/>
          <w:szCs w:val="23"/>
        </w:rPr>
      </w:pPr>
      <w:r w:rsidRPr="0013449E">
        <w:rPr>
          <w:rFonts w:ascii="Arial" w:hAnsi="Arial" w:cs="Arial"/>
          <w:color w:val="000000"/>
          <w:sz w:val="23"/>
          <w:szCs w:val="23"/>
        </w:rPr>
        <w:t xml:space="preserve">NGO is also undertaking Mobile ICTC, </w:t>
      </w:r>
      <w:proofErr w:type="spellStart"/>
      <w:r w:rsidRPr="0013449E">
        <w:rPr>
          <w:rFonts w:ascii="Arial" w:hAnsi="Arial" w:cs="Arial"/>
          <w:color w:val="000000"/>
          <w:sz w:val="23"/>
          <w:szCs w:val="23"/>
        </w:rPr>
        <w:t>Mokokchung</w:t>
      </w:r>
      <w:proofErr w:type="spellEnd"/>
      <w:r w:rsidRPr="0013449E">
        <w:rPr>
          <w:rFonts w:ascii="Arial" w:hAnsi="Arial" w:cs="Arial"/>
          <w:color w:val="000000"/>
          <w:sz w:val="23"/>
          <w:szCs w:val="23"/>
        </w:rPr>
        <w:t xml:space="preserve"> Unit since June 2008 where efforts are being given to give coverage to all the Targeted Intervention sites under </w:t>
      </w:r>
      <w:proofErr w:type="spellStart"/>
      <w:r w:rsidRPr="0013449E">
        <w:rPr>
          <w:rFonts w:ascii="Arial" w:hAnsi="Arial" w:cs="Arial"/>
          <w:color w:val="000000"/>
          <w:sz w:val="23"/>
          <w:szCs w:val="23"/>
        </w:rPr>
        <w:t>Mokokchung</w:t>
      </w:r>
      <w:proofErr w:type="spellEnd"/>
      <w:r w:rsidRPr="0013449E">
        <w:rPr>
          <w:rFonts w:ascii="Arial" w:hAnsi="Arial" w:cs="Arial"/>
          <w:color w:val="000000"/>
          <w:sz w:val="23"/>
          <w:szCs w:val="23"/>
        </w:rPr>
        <w:t xml:space="preserve"> district. The Organization has undertaken the PPTCT project since 2002 to 2008, and re-initiated again from December 1, 2010. Under this program services like Counselling, Community mobilization program, referral etc., are being provided to the general public, particularly to the pregnant mothers. The Organization also had the privilege to facilitate the implementation of Learning Site (LS) under EHA from 1st September, 2013. The Organization also runs a TB program in </w:t>
      </w:r>
      <w:proofErr w:type="spellStart"/>
      <w:r w:rsidRPr="0013449E">
        <w:rPr>
          <w:rFonts w:ascii="Arial" w:hAnsi="Arial" w:cs="Arial"/>
          <w:color w:val="000000"/>
          <w:sz w:val="23"/>
          <w:szCs w:val="23"/>
        </w:rPr>
        <w:t>Tzurangkong</w:t>
      </w:r>
      <w:proofErr w:type="spellEnd"/>
      <w:r w:rsidRPr="0013449E">
        <w:rPr>
          <w:rFonts w:ascii="Arial" w:hAnsi="Arial" w:cs="Arial"/>
          <w:color w:val="000000"/>
          <w:sz w:val="23"/>
          <w:szCs w:val="23"/>
        </w:rPr>
        <w:t xml:space="preserve"> range called Project AXSHAYA under DAN/CHAI. Since April 2012, the Organization is implementing the Community Based Rehabilitation (CBR) program that caters to the needs and welfare of people with disabilities (PWDs) in </w:t>
      </w:r>
      <w:proofErr w:type="spellStart"/>
      <w:r w:rsidRPr="0013449E">
        <w:rPr>
          <w:rFonts w:ascii="Arial" w:hAnsi="Arial" w:cs="Arial"/>
          <w:color w:val="000000"/>
          <w:sz w:val="23"/>
          <w:szCs w:val="23"/>
        </w:rPr>
        <w:t>Mokokchung</w:t>
      </w:r>
      <w:proofErr w:type="spellEnd"/>
      <w:r w:rsidRPr="0013449E">
        <w:rPr>
          <w:rFonts w:ascii="Arial" w:hAnsi="Arial" w:cs="Arial"/>
          <w:color w:val="000000"/>
          <w:sz w:val="23"/>
          <w:szCs w:val="23"/>
        </w:rPr>
        <w:t xml:space="preserve"> district. Beside this, the society is also implementing a Family Counselling centre (FCC) mainly for Women and Children from 1st April 2007. Right from the inception of the organization, the core staffs members’ remains intact as a result bringing in work experience and adoptability to the fieldwork. </w:t>
      </w:r>
    </w:p>
    <w:p w:rsidR="004B10F3" w:rsidRPr="004B10F3" w:rsidRDefault="004B10F3" w:rsidP="00361A6E">
      <w:pPr>
        <w:pStyle w:val="Default"/>
        <w:ind w:firstLine="720"/>
        <w:jc w:val="both"/>
        <w:rPr>
          <w:rFonts w:ascii="Arial" w:hAnsi="Arial" w:cs="Arial"/>
          <w:sz w:val="23"/>
          <w:szCs w:val="23"/>
        </w:rPr>
      </w:pPr>
    </w:p>
    <w:p w:rsidR="000D4041" w:rsidRPr="00696560" w:rsidRDefault="00696560" w:rsidP="00361A6E">
      <w:pPr>
        <w:pStyle w:val="Default"/>
        <w:jc w:val="both"/>
        <w:rPr>
          <w:rFonts w:ascii="Arial" w:hAnsi="Arial" w:cs="Arial"/>
          <w:b/>
          <w:sz w:val="22"/>
          <w:szCs w:val="22"/>
        </w:rPr>
      </w:pPr>
      <w:r w:rsidRPr="00696560">
        <w:rPr>
          <w:rFonts w:ascii="Arial" w:hAnsi="Arial" w:cs="Arial"/>
          <w:sz w:val="22"/>
          <w:szCs w:val="22"/>
        </w:rPr>
        <w:t xml:space="preserve">O </w:t>
      </w:r>
      <w:r w:rsidR="000D4041" w:rsidRPr="00696560">
        <w:rPr>
          <w:rFonts w:ascii="Arial" w:hAnsi="Arial" w:cs="Arial"/>
          <w:b/>
          <w:sz w:val="22"/>
          <w:szCs w:val="22"/>
        </w:rPr>
        <w:t xml:space="preserve">Name and address of the Organization </w:t>
      </w:r>
    </w:p>
    <w:p w:rsidR="007D2096" w:rsidRDefault="000F6C9B" w:rsidP="00361A6E">
      <w:pPr>
        <w:pStyle w:val="Default"/>
        <w:ind w:left="142"/>
        <w:jc w:val="both"/>
        <w:rPr>
          <w:rFonts w:ascii="Arial" w:hAnsi="Arial" w:cs="Arial"/>
          <w:sz w:val="23"/>
          <w:szCs w:val="23"/>
        </w:rPr>
      </w:pPr>
      <w:r w:rsidRPr="000F6C9B">
        <w:rPr>
          <w:rFonts w:ascii="Arial" w:hAnsi="Arial" w:cs="Arial"/>
          <w:sz w:val="23"/>
          <w:szCs w:val="23"/>
        </w:rPr>
        <w:t xml:space="preserve">Care &amp; Support Society, </w:t>
      </w:r>
      <w:proofErr w:type="spellStart"/>
      <w:r w:rsidRPr="000F6C9B">
        <w:rPr>
          <w:rFonts w:ascii="Arial" w:hAnsi="Arial" w:cs="Arial"/>
          <w:sz w:val="23"/>
          <w:szCs w:val="23"/>
        </w:rPr>
        <w:t>Mokokchung</w:t>
      </w:r>
      <w:proofErr w:type="spellEnd"/>
    </w:p>
    <w:p w:rsidR="000F6C9B" w:rsidRDefault="000F6C9B" w:rsidP="00361A6E">
      <w:pPr>
        <w:pStyle w:val="Default"/>
        <w:ind w:left="142"/>
        <w:jc w:val="both"/>
        <w:rPr>
          <w:b/>
          <w:i/>
        </w:rPr>
      </w:pPr>
      <w:r w:rsidRPr="000F6C9B">
        <w:rPr>
          <w:rFonts w:ascii="Arial" w:hAnsi="Arial" w:cs="Arial"/>
          <w:sz w:val="23"/>
          <w:szCs w:val="23"/>
        </w:rPr>
        <w:t>Email address</w:t>
      </w:r>
      <w:r>
        <w:rPr>
          <w:b/>
          <w:i/>
        </w:rPr>
        <w:t xml:space="preserve">: </w:t>
      </w:r>
      <w:hyperlink r:id="rId8" w:history="1">
        <w:r w:rsidRPr="007A561E">
          <w:rPr>
            <w:rStyle w:val="Hyperlink"/>
            <w:b/>
            <w:i/>
          </w:rPr>
          <w:t>careandsupportmokok@gmail.com</w:t>
        </w:r>
      </w:hyperlink>
    </w:p>
    <w:p w:rsidR="000F6C9B" w:rsidRPr="000F6C9B" w:rsidRDefault="000F6C9B" w:rsidP="00361A6E">
      <w:pPr>
        <w:pStyle w:val="Default"/>
        <w:ind w:left="142"/>
        <w:jc w:val="both"/>
        <w:rPr>
          <w:rFonts w:ascii="Arial" w:hAnsi="Arial" w:cs="Arial"/>
          <w:sz w:val="23"/>
          <w:szCs w:val="23"/>
        </w:rPr>
      </w:pPr>
    </w:p>
    <w:p w:rsidR="00315B35" w:rsidRDefault="00E05C55" w:rsidP="00361A6E">
      <w:pPr>
        <w:pStyle w:val="Default"/>
        <w:jc w:val="both"/>
        <w:rPr>
          <w:rFonts w:ascii="Arial" w:hAnsi="Arial" w:cs="Arial"/>
          <w:b/>
          <w:sz w:val="22"/>
          <w:szCs w:val="22"/>
        </w:rPr>
      </w:pPr>
      <w:r w:rsidRPr="00696560">
        <w:rPr>
          <w:rFonts w:ascii="Arial" w:hAnsi="Arial" w:cs="Arial"/>
          <w:b/>
          <w:sz w:val="22"/>
          <w:szCs w:val="22"/>
        </w:rPr>
        <w:t xml:space="preserve">O </w:t>
      </w:r>
      <w:r w:rsidR="000D4041" w:rsidRPr="00696560">
        <w:rPr>
          <w:rFonts w:ascii="Arial" w:hAnsi="Arial" w:cs="Arial"/>
          <w:b/>
          <w:sz w:val="22"/>
          <w:szCs w:val="22"/>
        </w:rPr>
        <w:t>Chief Functionary:</w:t>
      </w:r>
    </w:p>
    <w:p w:rsidR="005330E4" w:rsidRDefault="000F6C9B" w:rsidP="00361A6E">
      <w:pPr>
        <w:pStyle w:val="Default"/>
        <w:jc w:val="both"/>
        <w:rPr>
          <w:rFonts w:ascii="Arial" w:hAnsi="Arial" w:cs="Arial"/>
          <w:sz w:val="23"/>
          <w:szCs w:val="23"/>
        </w:rPr>
      </w:pPr>
      <w:proofErr w:type="spellStart"/>
      <w:r w:rsidRPr="000F6C9B">
        <w:rPr>
          <w:rFonts w:ascii="Arial" w:hAnsi="Arial" w:cs="Arial"/>
          <w:sz w:val="23"/>
          <w:szCs w:val="23"/>
        </w:rPr>
        <w:t>ImchawatiKichu</w:t>
      </w:r>
      <w:proofErr w:type="spellEnd"/>
    </w:p>
    <w:p w:rsidR="000F6C9B" w:rsidRPr="000F6C9B" w:rsidRDefault="000F6C9B" w:rsidP="00361A6E">
      <w:pPr>
        <w:pStyle w:val="Default"/>
        <w:jc w:val="both"/>
        <w:rPr>
          <w:rFonts w:ascii="Arial" w:hAnsi="Arial" w:cs="Arial"/>
          <w:sz w:val="23"/>
          <w:szCs w:val="23"/>
        </w:rPr>
      </w:pPr>
    </w:p>
    <w:p w:rsidR="000D4041" w:rsidRPr="00696560" w:rsidRDefault="00A46EBB" w:rsidP="00361A6E">
      <w:pPr>
        <w:pStyle w:val="Default"/>
        <w:jc w:val="both"/>
        <w:rPr>
          <w:rFonts w:ascii="Arial" w:hAnsi="Arial" w:cs="Arial"/>
          <w:sz w:val="22"/>
          <w:szCs w:val="22"/>
        </w:rPr>
      </w:pPr>
      <w:r w:rsidRPr="00696560">
        <w:rPr>
          <w:rFonts w:ascii="Arial" w:hAnsi="Arial" w:cs="Arial"/>
          <w:b/>
          <w:sz w:val="22"/>
          <w:szCs w:val="22"/>
        </w:rPr>
        <w:t xml:space="preserve">O </w:t>
      </w:r>
      <w:r w:rsidR="00FA15CB" w:rsidRPr="00696560">
        <w:rPr>
          <w:rFonts w:ascii="Arial" w:hAnsi="Arial" w:cs="Arial"/>
          <w:b/>
          <w:sz w:val="22"/>
          <w:szCs w:val="22"/>
        </w:rPr>
        <w:t>Year of establishment:</w:t>
      </w:r>
    </w:p>
    <w:p w:rsidR="007D2096" w:rsidRDefault="000F6C9B" w:rsidP="00361A6E">
      <w:pPr>
        <w:pStyle w:val="Default"/>
        <w:jc w:val="both"/>
        <w:rPr>
          <w:rFonts w:ascii="Arial" w:hAnsi="Arial" w:cs="Arial"/>
          <w:sz w:val="22"/>
          <w:szCs w:val="22"/>
        </w:rPr>
      </w:pPr>
      <w:r>
        <w:rPr>
          <w:rFonts w:ascii="Arial" w:hAnsi="Arial" w:cs="Arial"/>
          <w:sz w:val="22"/>
          <w:szCs w:val="22"/>
        </w:rPr>
        <w:t xml:space="preserve">     27/ 09/ 1995</w:t>
      </w:r>
    </w:p>
    <w:p w:rsidR="00BB221E" w:rsidRPr="00696560" w:rsidRDefault="00BB221E" w:rsidP="00361A6E">
      <w:pPr>
        <w:pStyle w:val="Default"/>
        <w:jc w:val="both"/>
        <w:rPr>
          <w:rFonts w:ascii="Arial" w:hAnsi="Arial" w:cs="Arial"/>
          <w:sz w:val="22"/>
          <w:szCs w:val="22"/>
        </w:rPr>
      </w:pPr>
    </w:p>
    <w:p w:rsidR="007D2096" w:rsidRDefault="00A46EBB" w:rsidP="00361A6E">
      <w:pPr>
        <w:pStyle w:val="Default"/>
        <w:ind w:left="4111" w:hanging="4111"/>
        <w:jc w:val="both"/>
        <w:rPr>
          <w:rFonts w:ascii="Arial" w:hAnsi="Arial" w:cs="Arial"/>
          <w:sz w:val="22"/>
          <w:szCs w:val="22"/>
        </w:rPr>
      </w:pPr>
      <w:r w:rsidRPr="00696560">
        <w:rPr>
          <w:rFonts w:ascii="Arial" w:hAnsi="Arial" w:cs="Arial"/>
          <w:b/>
          <w:sz w:val="23"/>
          <w:szCs w:val="23"/>
        </w:rPr>
        <w:t xml:space="preserve">O </w:t>
      </w:r>
      <w:r w:rsidR="000D4041" w:rsidRPr="00696560">
        <w:rPr>
          <w:rFonts w:ascii="Arial" w:hAnsi="Arial" w:cs="Arial"/>
          <w:b/>
          <w:sz w:val="22"/>
          <w:szCs w:val="22"/>
        </w:rPr>
        <w:t>Year and month of project initiation</w:t>
      </w:r>
      <w:r w:rsidR="007D2096">
        <w:rPr>
          <w:rFonts w:ascii="Arial" w:hAnsi="Arial" w:cs="Arial"/>
          <w:sz w:val="22"/>
          <w:szCs w:val="22"/>
        </w:rPr>
        <w:t xml:space="preserve">: </w:t>
      </w:r>
    </w:p>
    <w:p w:rsidR="007D2096" w:rsidRPr="007D2096" w:rsidRDefault="000F6C9B" w:rsidP="00361A6E">
      <w:pPr>
        <w:pStyle w:val="Default"/>
        <w:ind w:left="4111" w:hanging="4111"/>
        <w:jc w:val="both"/>
        <w:rPr>
          <w:rFonts w:ascii="Arial" w:hAnsi="Arial" w:cs="Arial"/>
          <w:sz w:val="22"/>
          <w:szCs w:val="22"/>
        </w:rPr>
      </w:pPr>
      <w:r>
        <w:rPr>
          <w:rFonts w:ascii="Arial" w:hAnsi="Arial" w:cs="Arial"/>
          <w:sz w:val="23"/>
          <w:szCs w:val="23"/>
        </w:rPr>
        <w:t xml:space="preserve">    June 2009</w:t>
      </w:r>
    </w:p>
    <w:p w:rsidR="00A46EBB" w:rsidRPr="00696560" w:rsidRDefault="00A46EBB" w:rsidP="00361A6E">
      <w:pPr>
        <w:pStyle w:val="Default"/>
        <w:ind w:left="4111" w:hanging="4111"/>
        <w:jc w:val="both"/>
        <w:rPr>
          <w:rFonts w:ascii="Arial" w:hAnsi="Arial" w:cs="Arial"/>
          <w:sz w:val="22"/>
          <w:szCs w:val="22"/>
        </w:rPr>
      </w:pPr>
    </w:p>
    <w:p w:rsidR="00ED39AA" w:rsidRPr="00696560" w:rsidRDefault="005330E4" w:rsidP="00361A6E">
      <w:pPr>
        <w:pStyle w:val="Default"/>
        <w:jc w:val="both"/>
        <w:rPr>
          <w:rFonts w:ascii="Arial" w:hAnsi="Arial" w:cs="Arial"/>
          <w:b/>
          <w:sz w:val="23"/>
          <w:szCs w:val="23"/>
        </w:rPr>
      </w:pPr>
      <w:proofErr w:type="spellStart"/>
      <w:r w:rsidRPr="00696560">
        <w:rPr>
          <w:rFonts w:ascii="Arial" w:hAnsi="Arial" w:cs="Arial"/>
          <w:b/>
          <w:sz w:val="23"/>
          <w:szCs w:val="23"/>
        </w:rPr>
        <w:t>O</w:t>
      </w:r>
      <w:r w:rsidR="000D4041" w:rsidRPr="00696560">
        <w:rPr>
          <w:rFonts w:ascii="Arial" w:hAnsi="Arial" w:cs="Arial"/>
          <w:b/>
          <w:sz w:val="23"/>
          <w:szCs w:val="23"/>
        </w:rPr>
        <w:t>Evaluation</w:t>
      </w:r>
      <w:proofErr w:type="spellEnd"/>
      <w:r w:rsidR="000D4041" w:rsidRPr="00696560">
        <w:rPr>
          <w:rFonts w:ascii="Arial" w:hAnsi="Arial" w:cs="Arial"/>
          <w:b/>
          <w:sz w:val="23"/>
          <w:szCs w:val="23"/>
        </w:rPr>
        <w:t xml:space="preserve"> team</w:t>
      </w:r>
      <w:r w:rsidR="00ED39AA" w:rsidRPr="00696560">
        <w:rPr>
          <w:rFonts w:ascii="Arial" w:hAnsi="Arial" w:cs="Arial"/>
          <w:b/>
          <w:sz w:val="23"/>
          <w:szCs w:val="23"/>
        </w:rPr>
        <w:t>:</w:t>
      </w:r>
    </w:p>
    <w:p w:rsidR="00ED39AA" w:rsidRPr="00696560" w:rsidRDefault="00ED39AA" w:rsidP="00361A6E">
      <w:pPr>
        <w:pStyle w:val="Default"/>
        <w:numPr>
          <w:ilvl w:val="0"/>
          <w:numId w:val="1"/>
        </w:numPr>
        <w:jc w:val="both"/>
        <w:rPr>
          <w:rFonts w:ascii="Arial" w:hAnsi="Arial" w:cs="Arial"/>
          <w:color w:val="auto"/>
          <w:sz w:val="23"/>
          <w:szCs w:val="23"/>
        </w:rPr>
      </w:pPr>
      <w:proofErr w:type="spellStart"/>
      <w:r w:rsidRPr="00696560">
        <w:rPr>
          <w:rFonts w:ascii="Arial" w:hAnsi="Arial" w:cs="Arial"/>
          <w:color w:val="auto"/>
          <w:sz w:val="23"/>
          <w:szCs w:val="23"/>
        </w:rPr>
        <w:t>Kholi</w:t>
      </w:r>
      <w:proofErr w:type="spellEnd"/>
      <w:r w:rsidRPr="00696560">
        <w:rPr>
          <w:rFonts w:ascii="Arial" w:hAnsi="Arial" w:cs="Arial"/>
          <w:color w:val="auto"/>
          <w:sz w:val="23"/>
          <w:szCs w:val="23"/>
        </w:rPr>
        <w:t>. A (</w:t>
      </w:r>
      <w:r w:rsidR="00CA444C" w:rsidRPr="00696560">
        <w:rPr>
          <w:rFonts w:ascii="Arial" w:hAnsi="Arial" w:cs="Arial"/>
          <w:color w:val="auto"/>
          <w:sz w:val="23"/>
          <w:szCs w:val="23"/>
        </w:rPr>
        <w:t>External Evaluator</w:t>
      </w:r>
      <w:r w:rsidR="00315B35">
        <w:rPr>
          <w:rFonts w:ascii="Arial" w:hAnsi="Arial" w:cs="Arial"/>
          <w:color w:val="auto"/>
          <w:sz w:val="23"/>
          <w:szCs w:val="23"/>
        </w:rPr>
        <w:t>- Team Leader</w:t>
      </w:r>
      <w:r w:rsidRPr="00696560">
        <w:rPr>
          <w:rFonts w:ascii="Arial" w:hAnsi="Arial" w:cs="Arial"/>
          <w:color w:val="auto"/>
          <w:sz w:val="23"/>
          <w:szCs w:val="23"/>
        </w:rPr>
        <w:t>)</w:t>
      </w:r>
    </w:p>
    <w:p w:rsidR="00ED39AA" w:rsidRPr="00696560" w:rsidRDefault="00315B35" w:rsidP="00361A6E">
      <w:pPr>
        <w:pStyle w:val="Default"/>
        <w:numPr>
          <w:ilvl w:val="0"/>
          <w:numId w:val="1"/>
        </w:numPr>
        <w:jc w:val="both"/>
        <w:rPr>
          <w:rFonts w:ascii="Arial" w:hAnsi="Arial" w:cs="Arial"/>
          <w:color w:val="auto"/>
          <w:sz w:val="23"/>
          <w:szCs w:val="23"/>
        </w:rPr>
      </w:pPr>
      <w:proofErr w:type="spellStart"/>
      <w:r>
        <w:rPr>
          <w:rFonts w:ascii="Arial" w:hAnsi="Arial" w:cs="Arial"/>
          <w:color w:val="auto"/>
          <w:sz w:val="23"/>
          <w:szCs w:val="23"/>
        </w:rPr>
        <w:t>Kevi</w:t>
      </w:r>
      <w:r w:rsidR="003024B6">
        <w:rPr>
          <w:rFonts w:ascii="Arial" w:hAnsi="Arial" w:cs="Arial"/>
          <w:color w:val="auto"/>
          <w:sz w:val="23"/>
          <w:szCs w:val="23"/>
        </w:rPr>
        <w:t>leme</w:t>
      </w:r>
      <w:proofErr w:type="spellEnd"/>
      <w:r w:rsidR="003024B6">
        <w:rPr>
          <w:rFonts w:ascii="Arial" w:hAnsi="Arial" w:cs="Arial"/>
          <w:color w:val="auto"/>
          <w:sz w:val="23"/>
          <w:szCs w:val="23"/>
        </w:rPr>
        <w:t xml:space="preserve"> </w:t>
      </w:r>
      <w:proofErr w:type="spellStart"/>
      <w:r w:rsidR="003024B6">
        <w:rPr>
          <w:rFonts w:ascii="Arial" w:hAnsi="Arial" w:cs="Arial"/>
          <w:color w:val="auto"/>
          <w:sz w:val="23"/>
          <w:szCs w:val="23"/>
        </w:rPr>
        <w:t>Visezu</w:t>
      </w:r>
      <w:r w:rsidR="000F6C9B">
        <w:rPr>
          <w:rFonts w:ascii="Arial" w:hAnsi="Arial" w:cs="Arial"/>
          <w:color w:val="auto"/>
          <w:sz w:val="23"/>
          <w:szCs w:val="23"/>
        </w:rPr>
        <w:t>o</w:t>
      </w:r>
      <w:proofErr w:type="spellEnd"/>
      <w:r w:rsidR="00ED39AA" w:rsidRPr="00696560">
        <w:rPr>
          <w:rFonts w:ascii="Arial" w:hAnsi="Arial" w:cs="Arial"/>
          <w:color w:val="auto"/>
          <w:sz w:val="23"/>
          <w:szCs w:val="23"/>
        </w:rPr>
        <w:t>(External</w:t>
      </w:r>
      <w:r w:rsidR="00CA444C" w:rsidRPr="00696560">
        <w:rPr>
          <w:rFonts w:ascii="Arial" w:hAnsi="Arial" w:cs="Arial"/>
          <w:color w:val="auto"/>
          <w:sz w:val="23"/>
          <w:szCs w:val="23"/>
        </w:rPr>
        <w:t xml:space="preserve"> Evaluator</w:t>
      </w:r>
      <w:r w:rsidR="00ED39AA" w:rsidRPr="00696560">
        <w:rPr>
          <w:rFonts w:ascii="Arial" w:hAnsi="Arial" w:cs="Arial"/>
          <w:color w:val="auto"/>
          <w:sz w:val="23"/>
          <w:szCs w:val="23"/>
        </w:rPr>
        <w:t>)</w:t>
      </w:r>
    </w:p>
    <w:p w:rsidR="00315B35" w:rsidRPr="00CE2D4C" w:rsidRDefault="00315B35" w:rsidP="00361A6E">
      <w:pPr>
        <w:pStyle w:val="Default"/>
        <w:numPr>
          <w:ilvl w:val="0"/>
          <w:numId w:val="1"/>
        </w:numPr>
        <w:jc w:val="both"/>
        <w:rPr>
          <w:rFonts w:ascii="Arial" w:hAnsi="Arial" w:cs="Arial"/>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w:t>
      </w:r>
      <w:r w:rsidR="000F6C9B">
        <w:rPr>
          <w:rFonts w:ascii="Arial" w:hAnsi="Arial" w:cs="Arial"/>
          <w:color w:val="auto"/>
          <w:sz w:val="23"/>
          <w:szCs w:val="23"/>
        </w:rPr>
        <w:t xml:space="preserve">Gupta </w:t>
      </w:r>
      <w:r w:rsidR="00ED39AA" w:rsidRPr="00696560">
        <w:rPr>
          <w:rFonts w:ascii="Arial" w:hAnsi="Arial" w:cs="Arial"/>
          <w:color w:val="auto"/>
          <w:sz w:val="23"/>
          <w:szCs w:val="23"/>
        </w:rPr>
        <w:t>(External Finance Evaluator)</w:t>
      </w:r>
    </w:p>
    <w:p w:rsidR="000D4041" w:rsidRPr="00696560" w:rsidRDefault="000D4041" w:rsidP="00361A6E">
      <w:pPr>
        <w:pStyle w:val="Default"/>
        <w:jc w:val="both"/>
        <w:rPr>
          <w:rFonts w:ascii="Arial" w:hAnsi="Arial" w:cs="Arial"/>
          <w:sz w:val="23"/>
          <w:szCs w:val="23"/>
        </w:rPr>
      </w:pPr>
    </w:p>
    <w:p w:rsidR="000D4041" w:rsidRDefault="005B1290" w:rsidP="00361A6E">
      <w:pPr>
        <w:pStyle w:val="Default"/>
        <w:jc w:val="both"/>
        <w:rPr>
          <w:rFonts w:ascii="Arial" w:hAnsi="Arial" w:cs="Arial"/>
          <w:color w:val="auto"/>
          <w:sz w:val="23"/>
          <w:szCs w:val="23"/>
        </w:rPr>
      </w:pPr>
      <w:proofErr w:type="spellStart"/>
      <w:r w:rsidRPr="00696560">
        <w:rPr>
          <w:rFonts w:ascii="Arial" w:hAnsi="Arial" w:cs="Arial"/>
          <w:b/>
          <w:sz w:val="23"/>
          <w:szCs w:val="23"/>
        </w:rPr>
        <w:t>O</w:t>
      </w:r>
      <w:r w:rsidR="00ED39AA" w:rsidRPr="00696560">
        <w:rPr>
          <w:rFonts w:ascii="Arial" w:hAnsi="Arial" w:cs="Arial"/>
          <w:b/>
          <w:sz w:val="23"/>
          <w:szCs w:val="23"/>
        </w:rPr>
        <w:t>Time</w:t>
      </w:r>
      <w:proofErr w:type="spellEnd"/>
      <w:r w:rsidR="00ED39AA" w:rsidRPr="00696560">
        <w:rPr>
          <w:rFonts w:ascii="Arial" w:hAnsi="Arial" w:cs="Arial"/>
          <w:b/>
          <w:sz w:val="23"/>
          <w:szCs w:val="23"/>
        </w:rPr>
        <w:t xml:space="preserve"> frame:</w:t>
      </w:r>
    </w:p>
    <w:p w:rsidR="00315B35" w:rsidRDefault="00315B35" w:rsidP="00361A6E">
      <w:pPr>
        <w:pStyle w:val="Default"/>
        <w:jc w:val="both"/>
        <w:rPr>
          <w:rFonts w:ascii="Arial" w:hAnsi="Arial" w:cs="Arial"/>
          <w:sz w:val="23"/>
          <w:szCs w:val="23"/>
        </w:rPr>
      </w:pPr>
      <w:r>
        <w:rPr>
          <w:rFonts w:ascii="Arial" w:hAnsi="Arial" w:cs="Arial"/>
          <w:sz w:val="23"/>
          <w:szCs w:val="23"/>
        </w:rPr>
        <w:t xml:space="preserve">  Assessment Period: April 2014- January 2016 </w:t>
      </w:r>
    </w:p>
    <w:p w:rsidR="008D74E5" w:rsidRDefault="000F6C9B" w:rsidP="00361A6E">
      <w:pPr>
        <w:pStyle w:val="Default"/>
        <w:jc w:val="both"/>
        <w:rPr>
          <w:rFonts w:ascii="Arial" w:hAnsi="Arial" w:cs="Arial"/>
          <w:sz w:val="23"/>
          <w:szCs w:val="23"/>
        </w:rPr>
      </w:pPr>
      <w:r>
        <w:rPr>
          <w:rFonts w:ascii="Arial" w:hAnsi="Arial" w:cs="Arial"/>
          <w:sz w:val="23"/>
          <w:szCs w:val="23"/>
        </w:rPr>
        <w:t xml:space="preserve">  Date of Evaluation: 21</w:t>
      </w:r>
      <w:r>
        <w:rPr>
          <w:rFonts w:ascii="Arial" w:hAnsi="Arial" w:cs="Arial"/>
          <w:sz w:val="23"/>
          <w:szCs w:val="23"/>
          <w:vertAlign w:val="superscript"/>
        </w:rPr>
        <w:t>st</w:t>
      </w:r>
      <w:r>
        <w:rPr>
          <w:rFonts w:ascii="Arial" w:hAnsi="Arial" w:cs="Arial"/>
          <w:sz w:val="23"/>
          <w:szCs w:val="23"/>
        </w:rPr>
        <w:t xml:space="preserve"> February – 22</w:t>
      </w:r>
      <w:r>
        <w:rPr>
          <w:rFonts w:ascii="Arial" w:hAnsi="Arial" w:cs="Arial"/>
          <w:sz w:val="23"/>
          <w:szCs w:val="23"/>
          <w:vertAlign w:val="superscript"/>
        </w:rPr>
        <w:t>nd</w:t>
      </w:r>
      <w:r w:rsidR="008D74E5">
        <w:rPr>
          <w:rFonts w:ascii="Arial" w:hAnsi="Arial" w:cs="Arial"/>
          <w:sz w:val="23"/>
          <w:szCs w:val="23"/>
        </w:rPr>
        <w:t xml:space="preserve"> February 2016</w:t>
      </w:r>
    </w:p>
    <w:p w:rsidR="000D4041" w:rsidRPr="00696560" w:rsidRDefault="000D4041" w:rsidP="00361A6E">
      <w:pPr>
        <w:pStyle w:val="Default"/>
        <w:jc w:val="both"/>
        <w:rPr>
          <w:rFonts w:ascii="Arial" w:hAnsi="Arial" w:cs="Arial"/>
          <w:sz w:val="23"/>
          <w:szCs w:val="23"/>
        </w:rPr>
      </w:pPr>
      <w:r w:rsidRPr="00696560">
        <w:rPr>
          <w:rFonts w:ascii="Arial" w:hAnsi="Arial" w:cs="Arial"/>
          <w:b/>
          <w:bCs/>
          <w:sz w:val="23"/>
          <w:szCs w:val="23"/>
        </w:rPr>
        <w:lastRenderedPageBreak/>
        <w:t xml:space="preserve">Profile of TI </w:t>
      </w:r>
    </w:p>
    <w:p w:rsidR="00BB221E" w:rsidRDefault="00491C2E" w:rsidP="00361A6E">
      <w:pPr>
        <w:pStyle w:val="Default"/>
        <w:spacing w:after="71"/>
        <w:jc w:val="both"/>
        <w:rPr>
          <w:rFonts w:ascii="Arial" w:hAnsi="Arial" w:cs="Arial"/>
          <w:color w:val="auto"/>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w:t>
      </w:r>
      <w:r w:rsidR="00ED39AA" w:rsidRPr="00FF7631">
        <w:rPr>
          <w:rFonts w:ascii="Arial" w:hAnsi="Arial" w:cs="Arial"/>
          <w:b/>
          <w:sz w:val="23"/>
          <w:szCs w:val="23"/>
        </w:rPr>
        <w:t>arget</w:t>
      </w:r>
      <w:proofErr w:type="spellEnd"/>
      <w:r w:rsidR="00ED39AA" w:rsidRPr="00FF7631">
        <w:rPr>
          <w:rFonts w:ascii="Arial" w:hAnsi="Arial" w:cs="Arial"/>
          <w:b/>
          <w:sz w:val="23"/>
          <w:szCs w:val="23"/>
        </w:rPr>
        <w:t xml:space="preserve"> Population Profile:</w:t>
      </w:r>
      <w:r w:rsidR="00D527BA">
        <w:rPr>
          <w:rFonts w:ascii="Arial" w:hAnsi="Arial" w:cs="Arial"/>
          <w:b/>
          <w:sz w:val="23"/>
          <w:szCs w:val="23"/>
        </w:rPr>
        <w:tab/>
      </w:r>
      <w:r w:rsidR="00BB221E">
        <w:rPr>
          <w:rFonts w:ascii="Arial" w:hAnsi="Arial" w:cs="Arial"/>
          <w:color w:val="auto"/>
          <w:sz w:val="23"/>
          <w:szCs w:val="23"/>
        </w:rPr>
        <w:t xml:space="preserve">Injecting Drug User (IDU) </w:t>
      </w:r>
    </w:p>
    <w:p w:rsidR="00BB221E" w:rsidRDefault="00BB221E" w:rsidP="00361A6E">
      <w:pPr>
        <w:pStyle w:val="Default"/>
        <w:spacing w:after="71"/>
        <w:jc w:val="both"/>
        <w:rPr>
          <w:rFonts w:ascii="Arial" w:hAnsi="Arial" w:cs="Arial"/>
          <w:color w:val="auto"/>
          <w:sz w:val="23"/>
          <w:szCs w:val="23"/>
        </w:rPr>
      </w:pPr>
    </w:p>
    <w:p w:rsidR="00BB221E" w:rsidRDefault="00491C2E" w:rsidP="00361A6E">
      <w:pPr>
        <w:pStyle w:val="Default"/>
        <w:spacing w:after="71"/>
        <w:jc w:val="both"/>
        <w:rPr>
          <w:rFonts w:ascii="Arial" w:hAnsi="Arial" w:cs="Arial"/>
          <w:color w:val="auto"/>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Type</w:t>
      </w:r>
      <w:proofErr w:type="spellEnd"/>
      <w:r w:rsidR="000D4041" w:rsidRPr="00FF7631">
        <w:rPr>
          <w:rFonts w:ascii="Arial" w:hAnsi="Arial" w:cs="Arial"/>
          <w:b/>
          <w:sz w:val="23"/>
          <w:szCs w:val="23"/>
        </w:rPr>
        <w:t xml:space="preserve"> of Project:</w:t>
      </w:r>
      <w:r w:rsidR="00D527BA">
        <w:rPr>
          <w:rFonts w:ascii="Arial" w:hAnsi="Arial" w:cs="Arial"/>
          <w:color w:val="auto"/>
          <w:sz w:val="23"/>
          <w:szCs w:val="23"/>
        </w:rPr>
        <w:tab/>
      </w:r>
      <w:r w:rsidR="00D527BA">
        <w:rPr>
          <w:rFonts w:ascii="Arial" w:hAnsi="Arial" w:cs="Arial"/>
          <w:color w:val="auto"/>
          <w:sz w:val="23"/>
          <w:szCs w:val="23"/>
        </w:rPr>
        <w:tab/>
      </w:r>
      <w:r w:rsidR="00D527BA">
        <w:rPr>
          <w:rFonts w:ascii="Arial" w:hAnsi="Arial" w:cs="Arial"/>
          <w:color w:val="auto"/>
          <w:sz w:val="23"/>
          <w:szCs w:val="23"/>
        </w:rPr>
        <w:tab/>
      </w:r>
      <w:r w:rsidR="00BB221E" w:rsidRPr="00315B35">
        <w:rPr>
          <w:rFonts w:ascii="Arial" w:hAnsi="Arial" w:cs="Arial"/>
          <w:color w:val="auto"/>
          <w:sz w:val="23"/>
          <w:szCs w:val="23"/>
        </w:rPr>
        <w:t xml:space="preserve">Core </w:t>
      </w:r>
      <w:r w:rsidR="00BB221E">
        <w:rPr>
          <w:rFonts w:ascii="Arial" w:hAnsi="Arial" w:cs="Arial"/>
          <w:color w:val="auto"/>
          <w:sz w:val="23"/>
          <w:szCs w:val="23"/>
        </w:rPr>
        <w:t xml:space="preserve">Group </w:t>
      </w:r>
      <w:r w:rsidR="00BB221E" w:rsidRPr="00315B35">
        <w:rPr>
          <w:rFonts w:ascii="Arial" w:hAnsi="Arial" w:cs="Arial"/>
          <w:color w:val="auto"/>
          <w:sz w:val="23"/>
          <w:szCs w:val="23"/>
        </w:rPr>
        <w:t>(IDU)</w:t>
      </w:r>
    </w:p>
    <w:p w:rsidR="00BB221E" w:rsidRPr="00BB221E" w:rsidRDefault="00BB221E" w:rsidP="00361A6E">
      <w:pPr>
        <w:pStyle w:val="Default"/>
        <w:spacing w:after="71"/>
        <w:jc w:val="both"/>
        <w:rPr>
          <w:rFonts w:ascii="Arial" w:hAnsi="Arial" w:cs="Arial"/>
          <w:color w:val="auto"/>
          <w:sz w:val="23"/>
          <w:szCs w:val="23"/>
        </w:rPr>
      </w:pPr>
    </w:p>
    <w:p w:rsidR="00ED39AA" w:rsidRPr="00FF7631" w:rsidRDefault="00491C2E" w:rsidP="00361A6E">
      <w:pPr>
        <w:pStyle w:val="Default"/>
        <w:spacing w:after="71"/>
        <w:jc w:val="both"/>
        <w:rPr>
          <w:rFonts w:ascii="Arial" w:hAnsi="Arial" w:cs="Arial"/>
          <w:b/>
          <w:sz w:val="23"/>
          <w:szCs w:val="23"/>
        </w:rPr>
      </w:pPr>
      <w:proofErr w:type="spellStart"/>
      <w:r w:rsidRPr="00FF7631">
        <w:rPr>
          <w:rFonts w:ascii="Arial" w:hAnsi="Arial" w:cs="Arial"/>
          <w:b/>
          <w:sz w:val="23"/>
          <w:szCs w:val="23"/>
        </w:rPr>
        <w:t>O</w:t>
      </w:r>
      <w:r w:rsidR="00ED39AA" w:rsidRPr="00FF7631">
        <w:rPr>
          <w:rFonts w:ascii="Arial" w:hAnsi="Arial" w:cs="Arial"/>
          <w:b/>
          <w:sz w:val="23"/>
          <w:szCs w:val="23"/>
        </w:rPr>
        <w:t>Size</w:t>
      </w:r>
      <w:proofErr w:type="spellEnd"/>
      <w:r w:rsidR="00ED39AA" w:rsidRPr="00FF7631">
        <w:rPr>
          <w:rFonts w:ascii="Arial" w:hAnsi="Arial" w:cs="Arial"/>
          <w:b/>
          <w:sz w:val="23"/>
          <w:szCs w:val="23"/>
        </w:rPr>
        <w:t xml:space="preserve"> of Target Group(s)</w:t>
      </w:r>
    </w:p>
    <w:tbl>
      <w:tblPr>
        <w:tblStyle w:val="TableGrid"/>
        <w:tblW w:w="0" w:type="auto"/>
        <w:tblLook w:val="04A0"/>
      </w:tblPr>
      <w:tblGrid>
        <w:gridCol w:w="3080"/>
        <w:gridCol w:w="3081"/>
        <w:gridCol w:w="3081"/>
      </w:tblGrid>
      <w:tr w:rsidR="00315B35" w:rsidTr="00315B35">
        <w:tc>
          <w:tcPr>
            <w:tcW w:w="3080" w:type="dxa"/>
          </w:tcPr>
          <w:p w:rsidR="00315B35" w:rsidRDefault="00315B35" w:rsidP="00361A6E">
            <w:pPr>
              <w:pStyle w:val="Default"/>
              <w:spacing w:after="71"/>
              <w:jc w:val="both"/>
              <w:rPr>
                <w:rFonts w:ascii="Arial" w:hAnsi="Arial" w:cs="Arial"/>
                <w:color w:val="auto"/>
                <w:sz w:val="23"/>
                <w:szCs w:val="23"/>
                <w:u w:val="single"/>
              </w:rPr>
            </w:pPr>
          </w:p>
        </w:tc>
        <w:tc>
          <w:tcPr>
            <w:tcW w:w="3081" w:type="dxa"/>
          </w:tcPr>
          <w:p w:rsidR="00315B35" w:rsidRPr="00344579" w:rsidRDefault="00344579" w:rsidP="00361A6E">
            <w:pPr>
              <w:jc w:val="both"/>
              <w:rPr>
                <w:rFonts w:ascii="Arial" w:hAnsi="Arial" w:cs="Arial"/>
                <w:b/>
                <w:sz w:val="23"/>
                <w:szCs w:val="23"/>
              </w:rPr>
            </w:pPr>
            <w:r w:rsidRPr="00344579">
              <w:rPr>
                <w:rFonts w:ascii="Arial" w:hAnsi="Arial" w:cs="Arial"/>
                <w:b/>
                <w:sz w:val="23"/>
                <w:szCs w:val="23"/>
              </w:rPr>
              <w:t>April 2014- March 2015:</w:t>
            </w:r>
          </w:p>
        </w:tc>
        <w:tc>
          <w:tcPr>
            <w:tcW w:w="3081" w:type="dxa"/>
          </w:tcPr>
          <w:p w:rsidR="00315B35" w:rsidRPr="00344579" w:rsidRDefault="00344579"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sidR="000A1A45">
              <w:rPr>
                <w:rFonts w:ascii="Arial" w:hAnsi="Arial" w:cs="Arial"/>
                <w:b/>
                <w:color w:val="auto"/>
                <w:sz w:val="23"/>
                <w:szCs w:val="23"/>
              </w:rPr>
              <w:t xml:space="preserve">- </w:t>
            </w:r>
            <w:r w:rsidRPr="00344579">
              <w:rPr>
                <w:rFonts w:ascii="Arial" w:hAnsi="Arial" w:cs="Arial"/>
                <w:b/>
                <w:color w:val="auto"/>
                <w:sz w:val="23"/>
                <w:szCs w:val="23"/>
              </w:rPr>
              <w:t>Jan. 2016</w:t>
            </w:r>
          </w:p>
        </w:tc>
      </w:tr>
      <w:tr w:rsidR="000F6C9B" w:rsidTr="000F6C9B">
        <w:tc>
          <w:tcPr>
            <w:tcW w:w="3080" w:type="dxa"/>
          </w:tcPr>
          <w:p w:rsidR="000F6C9B" w:rsidRDefault="000F6C9B" w:rsidP="00361A6E">
            <w:pPr>
              <w:jc w:val="both"/>
              <w:rPr>
                <w:rFonts w:ascii="Arial" w:hAnsi="Arial" w:cs="Arial"/>
                <w:sz w:val="23"/>
                <w:szCs w:val="23"/>
                <w:u w:val="single"/>
              </w:rPr>
            </w:pPr>
          </w:p>
        </w:tc>
        <w:tc>
          <w:tcPr>
            <w:tcW w:w="3081" w:type="dxa"/>
          </w:tcPr>
          <w:p w:rsidR="000F6C9B" w:rsidRPr="00344579" w:rsidRDefault="000F6C9B"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IDU</w:t>
            </w:r>
          </w:p>
        </w:tc>
        <w:tc>
          <w:tcPr>
            <w:tcW w:w="3081" w:type="dxa"/>
          </w:tcPr>
          <w:p w:rsidR="000F6C9B" w:rsidRPr="00344579" w:rsidRDefault="000F6C9B" w:rsidP="00361A6E">
            <w:pPr>
              <w:pStyle w:val="Default"/>
              <w:spacing w:after="71"/>
              <w:jc w:val="both"/>
              <w:rPr>
                <w:rFonts w:ascii="Arial" w:hAnsi="Arial" w:cs="Arial"/>
                <w:b/>
                <w:color w:val="auto"/>
                <w:sz w:val="23"/>
                <w:szCs w:val="23"/>
              </w:rPr>
            </w:pPr>
            <w:r>
              <w:rPr>
                <w:rFonts w:ascii="Arial" w:hAnsi="Arial" w:cs="Arial"/>
                <w:b/>
                <w:color w:val="auto"/>
                <w:sz w:val="23"/>
                <w:szCs w:val="23"/>
              </w:rPr>
              <w:t>IDU</w:t>
            </w:r>
          </w:p>
        </w:tc>
      </w:tr>
      <w:tr w:rsidR="000F6C9B" w:rsidTr="000F6C9B">
        <w:tc>
          <w:tcPr>
            <w:tcW w:w="3080" w:type="dxa"/>
          </w:tcPr>
          <w:p w:rsidR="000F6C9B" w:rsidRPr="00344579" w:rsidRDefault="000F6C9B" w:rsidP="00361A6E">
            <w:pPr>
              <w:jc w:val="both"/>
              <w:rPr>
                <w:rFonts w:ascii="Arial" w:hAnsi="Arial" w:cs="Arial"/>
                <w:b/>
                <w:sz w:val="23"/>
                <w:szCs w:val="23"/>
              </w:rPr>
            </w:pPr>
            <w:r w:rsidRPr="00344579">
              <w:rPr>
                <w:rFonts w:ascii="Arial" w:hAnsi="Arial" w:cs="Arial"/>
                <w:b/>
                <w:sz w:val="23"/>
                <w:szCs w:val="23"/>
              </w:rPr>
              <w:t>Target</w:t>
            </w:r>
          </w:p>
        </w:tc>
        <w:tc>
          <w:tcPr>
            <w:tcW w:w="3081" w:type="dxa"/>
          </w:tcPr>
          <w:p w:rsidR="000F6C9B" w:rsidRPr="00344579" w:rsidRDefault="00BB221E" w:rsidP="00361A6E">
            <w:pPr>
              <w:pStyle w:val="Default"/>
              <w:spacing w:after="71"/>
              <w:jc w:val="both"/>
              <w:rPr>
                <w:rFonts w:ascii="Arial" w:hAnsi="Arial" w:cs="Arial"/>
                <w:color w:val="auto"/>
                <w:sz w:val="23"/>
                <w:szCs w:val="23"/>
              </w:rPr>
            </w:pPr>
            <w:r>
              <w:rPr>
                <w:rFonts w:ascii="Arial" w:hAnsi="Arial" w:cs="Arial"/>
                <w:color w:val="auto"/>
                <w:sz w:val="23"/>
                <w:szCs w:val="23"/>
              </w:rPr>
              <w:t>430</w:t>
            </w:r>
          </w:p>
        </w:tc>
        <w:tc>
          <w:tcPr>
            <w:tcW w:w="3081" w:type="dxa"/>
          </w:tcPr>
          <w:p w:rsidR="000F6C9B" w:rsidRPr="00344579" w:rsidRDefault="00BB221E" w:rsidP="00361A6E">
            <w:pPr>
              <w:pStyle w:val="Default"/>
              <w:spacing w:after="71"/>
              <w:jc w:val="both"/>
              <w:rPr>
                <w:rFonts w:ascii="Arial" w:hAnsi="Arial" w:cs="Arial"/>
                <w:color w:val="auto"/>
                <w:sz w:val="23"/>
                <w:szCs w:val="23"/>
              </w:rPr>
            </w:pPr>
            <w:r>
              <w:rPr>
                <w:rFonts w:ascii="Arial" w:hAnsi="Arial" w:cs="Arial"/>
                <w:color w:val="auto"/>
                <w:sz w:val="23"/>
                <w:szCs w:val="23"/>
              </w:rPr>
              <w:t>430</w:t>
            </w:r>
          </w:p>
        </w:tc>
      </w:tr>
      <w:tr w:rsidR="00BB221E" w:rsidTr="004D7379">
        <w:tc>
          <w:tcPr>
            <w:tcW w:w="3080" w:type="dxa"/>
          </w:tcPr>
          <w:p w:rsidR="00BB221E" w:rsidRPr="00344579" w:rsidRDefault="00BB221E"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3081" w:type="dxa"/>
          </w:tcPr>
          <w:p w:rsidR="00BB221E" w:rsidRPr="00344579" w:rsidRDefault="00BB221E" w:rsidP="00361A6E">
            <w:pPr>
              <w:pStyle w:val="Default"/>
              <w:spacing w:after="71"/>
              <w:jc w:val="both"/>
              <w:rPr>
                <w:rFonts w:ascii="Arial" w:hAnsi="Arial" w:cs="Arial"/>
                <w:color w:val="auto"/>
                <w:sz w:val="23"/>
                <w:szCs w:val="23"/>
              </w:rPr>
            </w:pPr>
            <w:r>
              <w:rPr>
                <w:rFonts w:ascii="Arial" w:hAnsi="Arial" w:cs="Arial"/>
                <w:color w:val="auto"/>
                <w:sz w:val="23"/>
                <w:szCs w:val="23"/>
              </w:rPr>
              <w:t>429</w:t>
            </w:r>
          </w:p>
        </w:tc>
        <w:tc>
          <w:tcPr>
            <w:tcW w:w="3081" w:type="dxa"/>
          </w:tcPr>
          <w:p w:rsidR="00BB221E" w:rsidRPr="00344579" w:rsidRDefault="00BB221E" w:rsidP="00361A6E">
            <w:pPr>
              <w:pStyle w:val="Default"/>
              <w:spacing w:after="71"/>
              <w:jc w:val="both"/>
              <w:rPr>
                <w:rFonts w:ascii="Arial" w:hAnsi="Arial" w:cs="Arial"/>
                <w:color w:val="auto"/>
                <w:sz w:val="23"/>
                <w:szCs w:val="23"/>
              </w:rPr>
            </w:pPr>
            <w:r>
              <w:rPr>
                <w:rFonts w:ascii="Arial" w:hAnsi="Arial" w:cs="Arial"/>
                <w:color w:val="auto"/>
                <w:sz w:val="23"/>
                <w:szCs w:val="23"/>
              </w:rPr>
              <w:t>430</w:t>
            </w:r>
          </w:p>
        </w:tc>
      </w:tr>
    </w:tbl>
    <w:p w:rsidR="00D527BA" w:rsidRPr="00696560" w:rsidRDefault="00D527BA" w:rsidP="00361A6E">
      <w:pPr>
        <w:pStyle w:val="Default"/>
        <w:spacing w:after="71"/>
        <w:jc w:val="both"/>
        <w:rPr>
          <w:rFonts w:ascii="Arial" w:hAnsi="Arial" w:cs="Arial"/>
          <w:color w:val="auto"/>
          <w:sz w:val="23"/>
          <w:szCs w:val="23"/>
        </w:rPr>
      </w:pPr>
    </w:p>
    <w:p w:rsidR="00781849" w:rsidRPr="00F7397A" w:rsidRDefault="00491C2E" w:rsidP="00361A6E">
      <w:pPr>
        <w:pStyle w:val="Default"/>
        <w:jc w:val="both"/>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Target</w:t>
      </w:r>
      <w:proofErr w:type="spellEnd"/>
      <w:r w:rsidR="000D4041" w:rsidRPr="00FF7631">
        <w:rPr>
          <w:rFonts w:ascii="Arial" w:hAnsi="Arial" w:cs="Arial"/>
          <w:b/>
          <w:sz w:val="23"/>
          <w:szCs w:val="23"/>
        </w:rPr>
        <w:t xml:space="preserve"> Area</w:t>
      </w:r>
      <w:r w:rsidR="00587D61" w:rsidRPr="00FF7631">
        <w:rPr>
          <w:rFonts w:ascii="Arial" w:hAnsi="Arial" w:cs="Arial"/>
          <w:b/>
          <w:sz w:val="23"/>
          <w:szCs w:val="23"/>
        </w:rPr>
        <w:t>:</w:t>
      </w:r>
    </w:p>
    <w:tbl>
      <w:tblPr>
        <w:tblStyle w:val="TableGrid"/>
        <w:tblW w:w="0" w:type="auto"/>
        <w:tblLook w:val="04A0"/>
      </w:tblPr>
      <w:tblGrid>
        <w:gridCol w:w="675"/>
        <w:gridCol w:w="8567"/>
      </w:tblGrid>
      <w:tr w:rsidR="003375D2" w:rsidRPr="00696560" w:rsidTr="00FF7631">
        <w:tc>
          <w:tcPr>
            <w:tcW w:w="675" w:type="dxa"/>
          </w:tcPr>
          <w:p w:rsidR="003375D2" w:rsidRPr="00FF7631" w:rsidRDefault="003375D2" w:rsidP="00361A6E">
            <w:pPr>
              <w:pStyle w:val="Default"/>
              <w:jc w:val="both"/>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8567" w:type="dxa"/>
          </w:tcPr>
          <w:p w:rsidR="003375D2" w:rsidRPr="00FF7631" w:rsidRDefault="003375D2" w:rsidP="00361A6E">
            <w:pPr>
              <w:pStyle w:val="Default"/>
              <w:jc w:val="both"/>
              <w:rPr>
                <w:rFonts w:ascii="Arial" w:hAnsi="Arial" w:cs="Arial"/>
                <w:b/>
                <w:color w:val="000000" w:themeColor="text1"/>
                <w:sz w:val="23"/>
                <w:szCs w:val="23"/>
              </w:rPr>
            </w:pPr>
            <w:r w:rsidRPr="00FF7631">
              <w:rPr>
                <w:rFonts w:ascii="Arial" w:hAnsi="Arial" w:cs="Arial"/>
                <w:b/>
                <w:color w:val="000000" w:themeColor="text1"/>
                <w:sz w:val="23"/>
                <w:szCs w:val="23"/>
              </w:rPr>
              <w:t xml:space="preserve">Name of the Coverage area </w:t>
            </w:r>
          </w:p>
        </w:tc>
      </w:tr>
      <w:tr w:rsidR="00BB221E" w:rsidRPr="00696560" w:rsidTr="00FF7631">
        <w:tc>
          <w:tcPr>
            <w:tcW w:w="675" w:type="dxa"/>
          </w:tcPr>
          <w:p w:rsidR="00BB221E" w:rsidRPr="00CF57C9" w:rsidRDefault="00BB221E" w:rsidP="00361A6E">
            <w:pPr>
              <w:jc w:val="both"/>
              <w:rPr>
                <w:b/>
                <w:color w:val="000000"/>
                <w:sz w:val="24"/>
                <w:szCs w:val="24"/>
              </w:rPr>
            </w:pPr>
            <w:r w:rsidRPr="00CF57C9">
              <w:rPr>
                <w:b/>
                <w:color w:val="000000"/>
                <w:sz w:val="24"/>
                <w:szCs w:val="24"/>
              </w:rPr>
              <w:t>Sl. no</w:t>
            </w:r>
          </w:p>
        </w:tc>
        <w:tc>
          <w:tcPr>
            <w:tcW w:w="8567" w:type="dxa"/>
          </w:tcPr>
          <w:p w:rsidR="00BB221E" w:rsidRPr="00CF57C9" w:rsidRDefault="00BB221E" w:rsidP="00361A6E">
            <w:pPr>
              <w:jc w:val="both"/>
              <w:rPr>
                <w:b/>
                <w:color w:val="000000"/>
                <w:sz w:val="24"/>
                <w:szCs w:val="24"/>
              </w:rPr>
            </w:pPr>
            <w:r>
              <w:rPr>
                <w:b/>
                <w:color w:val="000000"/>
                <w:sz w:val="24"/>
                <w:szCs w:val="24"/>
              </w:rPr>
              <w:t>SITES/AREA</w:t>
            </w:r>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Ungma</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2</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Aolijen</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3</w:t>
            </w:r>
          </w:p>
        </w:tc>
        <w:tc>
          <w:tcPr>
            <w:tcW w:w="8567"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Settsu</w:t>
            </w:r>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4</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Kubza</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5</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Alichen</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6</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Sumi</w:t>
            </w:r>
            <w:proofErr w:type="spellEnd"/>
            <w:r w:rsidRPr="00BB221E">
              <w:rPr>
                <w:rFonts w:ascii="Arial" w:hAnsi="Arial" w:cs="Arial"/>
                <w:sz w:val="23"/>
                <w:szCs w:val="23"/>
              </w:rPr>
              <w:t xml:space="preserve"> Settsu</w:t>
            </w:r>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7</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Longkhum</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8</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Mangmetong</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9</w:t>
            </w:r>
          </w:p>
        </w:tc>
        <w:tc>
          <w:tcPr>
            <w:tcW w:w="8567" w:type="dxa"/>
          </w:tcPr>
          <w:p w:rsidR="00BB221E" w:rsidRPr="00BB221E" w:rsidRDefault="00BB221E" w:rsidP="00361A6E">
            <w:pPr>
              <w:jc w:val="both"/>
              <w:rPr>
                <w:rFonts w:ascii="Arial" w:hAnsi="Arial" w:cs="Arial"/>
                <w:sz w:val="23"/>
                <w:szCs w:val="23"/>
              </w:rPr>
            </w:pPr>
            <w:proofErr w:type="spellStart"/>
            <w:smartTag w:uri="urn:schemas-microsoft-com:office:smarttags" w:element="place">
              <w:smartTag w:uri="urn:schemas-microsoft-com:office:smarttags" w:element="PlaceName">
                <w:r w:rsidRPr="00BB221E">
                  <w:rPr>
                    <w:rFonts w:ascii="Arial" w:hAnsi="Arial" w:cs="Arial"/>
                    <w:sz w:val="23"/>
                    <w:szCs w:val="23"/>
                  </w:rPr>
                  <w:t>Mokokchung</w:t>
                </w:r>
              </w:smartTag>
              <w:smartTag w:uri="urn:schemas-microsoft-com:office:smarttags" w:element="PlaceType">
                <w:r w:rsidRPr="00BB221E">
                  <w:rPr>
                    <w:rFonts w:ascii="Arial" w:hAnsi="Arial" w:cs="Arial"/>
                    <w:sz w:val="23"/>
                    <w:szCs w:val="23"/>
                  </w:rPr>
                  <w:t>Village</w:t>
                </w:r>
              </w:smartTag>
            </w:smartTag>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10</w:t>
            </w:r>
          </w:p>
        </w:tc>
        <w:tc>
          <w:tcPr>
            <w:tcW w:w="8567" w:type="dxa"/>
          </w:tcPr>
          <w:p w:rsidR="00BB221E" w:rsidRPr="00BB221E" w:rsidRDefault="00BB221E" w:rsidP="00361A6E">
            <w:pPr>
              <w:tabs>
                <w:tab w:val="left" w:pos="1965"/>
              </w:tabs>
              <w:jc w:val="both"/>
              <w:rPr>
                <w:rFonts w:ascii="Arial" w:hAnsi="Arial" w:cs="Arial"/>
                <w:sz w:val="23"/>
                <w:szCs w:val="23"/>
              </w:rPr>
            </w:pPr>
            <w:proofErr w:type="spellStart"/>
            <w:r w:rsidRPr="00BB221E">
              <w:rPr>
                <w:rFonts w:ascii="Arial" w:hAnsi="Arial" w:cs="Arial"/>
                <w:sz w:val="23"/>
                <w:szCs w:val="23"/>
              </w:rPr>
              <w:t>Chuchuyimpang</w:t>
            </w:r>
            <w:proofErr w:type="spellEnd"/>
            <w:r w:rsidRPr="00BB221E">
              <w:rPr>
                <w:rFonts w:ascii="Arial" w:hAnsi="Arial" w:cs="Arial"/>
                <w:sz w:val="23"/>
                <w:szCs w:val="23"/>
              </w:rPr>
              <w:tab/>
            </w:r>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11</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Longmisa</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12</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Chungtiayimsen</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13</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Longpayimsen</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14</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Moayimti</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15</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Watiyim</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16</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Meralenden</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17</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Longtho</w:t>
            </w:r>
            <w:proofErr w:type="spellEnd"/>
          </w:p>
        </w:tc>
      </w:tr>
      <w:tr w:rsidR="00BB221E" w:rsidRPr="00696560" w:rsidTr="00FF7631">
        <w:tc>
          <w:tcPr>
            <w:tcW w:w="675" w:type="dxa"/>
          </w:tcPr>
          <w:p w:rsidR="00BB221E" w:rsidRPr="00BB221E" w:rsidRDefault="00BB221E" w:rsidP="00361A6E">
            <w:pPr>
              <w:jc w:val="both"/>
              <w:rPr>
                <w:rFonts w:ascii="Arial" w:hAnsi="Arial" w:cs="Arial"/>
                <w:sz w:val="23"/>
                <w:szCs w:val="23"/>
              </w:rPr>
            </w:pPr>
            <w:r w:rsidRPr="00BB221E">
              <w:rPr>
                <w:rFonts w:ascii="Arial" w:hAnsi="Arial" w:cs="Arial"/>
                <w:sz w:val="23"/>
                <w:szCs w:val="23"/>
              </w:rPr>
              <w:t>18</w:t>
            </w:r>
          </w:p>
        </w:tc>
        <w:tc>
          <w:tcPr>
            <w:tcW w:w="8567" w:type="dxa"/>
          </w:tcPr>
          <w:p w:rsidR="00BB221E" w:rsidRPr="00BB221E" w:rsidRDefault="00BB221E" w:rsidP="00361A6E">
            <w:pPr>
              <w:jc w:val="both"/>
              <w:rPr>
                <w:rFonts w:ascii="Arial" w:hAnsi="Arial" w:cs="Arial"/>
                <w:sz w:val="23"/>
                <w:szCs w:val="23"/>
              </w:rPr>
            </w:pPr>
            <w:proofErr w:type="spellStart"/>
            <w:r w:rsidRPr="00BB221E">
              <w:rPr>
                <w:rFonts w:ascii="Arial" w:hAnsi="Arial" w:cs="Arial"/>
                <w:sz w:val="23"/>
                <w:szCs w:val="23"/>
              </w:rPr>
              <w:t>Medemyim</w:t>
            </w:r>
            <w:proofErr w:type="spellEnd"/>
          </w:p>
        </w:tc>
      </w:tr>
    </w:tbl>
    <w:p w:rsidR="00C90756" w:rsidRPr="00696560" w:rsidRDefault="00C90756" w:rsidP="00361A6E">
      <w:pPr>
        <w:pStyle w:val="Default"/>
        <w:jc w:val="both"/>
        <w:rPr>
          <w:rFonts w:ascii="Arial" w:hAnsi="Arial" w:cs="Arial"/>
          <w:color w:val="1F497D" w:themeColor="text2"/>
          <w:sz w:val="23"/>
          <w:szCs w:val="23"/>
        </w:rPr>
      </w:pPr>
    </w:p>
    <w:p w:rsidR="000D4041" w:rsidRPr="00696560" w:rsidRDefault="000D4041" w:rsidP="00361A6E">
      <w:pPr>
        <w:pStyle w:val="Default"/>
        <w:jc w:val="both"/>
        <w:rPr>
          <w:rFonts w:ascii="Arial" w:hAnsi="Arial" w:cs="Arial"/>
          <w:sz w:val="23"/>
          <w:szCs w:val="23"/>
        </w:rPr>
      </w:pPr>
      <w:r w:rsidRPr="00696560">
        <w:rPr>
          <w:rFonts w:ascii="Arial" w:hAnsi="Arial" w:cs="Arial"/>
          <w:b/>
          <w:bCs/>
          <w:sz w:val="23"/>
          <w:szCs w:val="23"/>
        </w:rPr>
        <w:t xml:space="preserve">I. Organizational support to the programme </w:t>
      </w:r>
    </w:p>
    <w:p w:rsidR="00F7397A" w:rsidRPr="00F7397A" w:rsidRDefault="00F7397A" w:rsidP="000E4324">
      <w:pPr>
        <w:numPr>
          <w:ilvl w:val="0"/>
          <w:numId w:val="32"/>
        </w:numPr>
        <w:tabs>
          <w:tab w:val="left" w:pos="1770"/>
        </w:tabs>
        <w:spacing w:after="0" w:line="240" w:lineRule="auto"/>
        <w:jc w:val="both"/>
        <w:rPr>
          <w:rFonts w:ascii="Arial" w:hAnsi="Arial" w:cs="Arial"/>
          <w:sz w:val="23"/>
          <w:szCs w:val="23"/>
        </w:rPr>
      </w:pPr>
      <w:r w:rsidRPr="00F7397A">
        <w:rPr>
          <w:rFonts w:ascii="Arial" w:hAnsi="Arial" w:cs="Arial"/>
          <w:sz w:val="23"/>
          <w:szCs w:val="23"/>
        </w:rPr>
        <w:t>The organization has a managing board comprising of the following members:</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Mr. </w:t>
      </w:r>
      <w:proofErr w:type="spellStart"/>
      <w:r w:rsidRPr="00F7397A">
        <w:rPr>
          <w:rFonts w:ascii="Arial" w:hAnsi="Arial" w:cs="Arial"/>
          <w:sz w:val="23"/>
          <w:szCs w:val="23"/>
        </w:rPr>
        <w:t>ImchawatiKichu</w:t>
      </w:r>
      <w:proofErr w:type="spellEnd"/>
      <w:r w:rsidRPr="00F7397A">
        <w:rPr>
          <w:rFonts w:ascii="Arial" w:hAnsi="Arial" w:cs="Arial"/>
          <w:sz w:val="23"/>
          <w:szCs w:val="23"/>
        </w:rPr>
        <w:t xml:space="preserve"> – Chairman</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proofErr w:type="spellStart"/>
      <w:r w:rsidRPr="00F7397A">
        <w:rPr>
          <w:rFonts w:ascii="Arial" w:hAnsi="Arial" w:cs="Arial"/>
          <w:sz w:val="23"/>
          <w:szCs w:val="23"/>
        </w:rPr>
        <w:t>Mrs.Awala</w:t>
      </w:r>
      <w:proofErr w:type="spellEnd"/>
      <w:r w:rsidRPr="00F7397A">
        <w:rPr>
          <w:rFonts w:ascii="Arial" w:hAnsi="Arial" w:cs="Arial"/>
          <w:sz w:val="23"/>
          <w:szCs w:val="23"/>
        </w:rPr>
        <w:t xml:space="preserve"> – Secretary</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Mr. </w:t>
      </w:r>
      <w:proofErr w:type="spellStart"/>
      <w:r w:rsidRPr="00F7397A">
        <w:rPr>
          <w:rFonts w:ascii="Arial" w:hAnsi="Arial" w:cs="Arial"/>
          <w:sz w:val="23"/>
          <w:szCs w:val="23"/>
        </w:rPr>
        <w:t>Imsunensang</w:t>
      </w:r>
      <w:proofErr w:type="spellEnd"/>
      <w:r w:rsidRPr="00F7397A">
        <w:rPr>
          <w:rFonts w:ascii="Arial" w:hAnsi="Arial" w:cs="Arial"/>
          <w:sz w:val="23"/>
          <w:szCs w:val="23"/>
        </w:rPr>
        <w:t xml:space="preserve"> – Treasurer</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Mr. C. </w:t>
      </w:r>
      <w:proofErr w:type="spellStart"/>
      <w:r w:rsidRPr="00F7397A">
        <w:rPr>
          <w:rFonts w:ascii="Arial" w:hAnsi="Arial" w:cs="Arial"/>
          <w:sz w:val="23"/>
          <w:szCs w:val="23"/>
        </w:rPr>
        <w:t>Longkok</w:t>
      </w:r>
      <w:proofErr w:type="spellEnd"/>
      <w:r w:rsidRPr="00F7397A">
        <w:rPr>
          <w:rFonts w:ascii="Arial" w:hAnsi="Arial" w:cs="Arial"/>
          <w:sz w:val="23"/>
          <w:szCs w:val="23"/>
        </w:rPr>
        <w:t xml:space="preserve"> - Member</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Mr. </w:t>
      </w:r>
      <w:proofErr w:type="spellStart"/>
      <w:r w:rsidRPr="00F7397A">
        <w:rPr>
          <w:rFonts w:ascii="Arial" w:hAnsi="Arial" w:cs="Arial"/>
          <w:sz w:val="23"/>
          <w:szCs w:val="23"/>
        </w:rPr>
        <w:t>Imkong</w:t>
      </w:r>
      <w:proofErr w:type="spellEnd"/>
      <w:r w:rsidRPr="00F7397A">
        <w:rPr>
          <w:rFonts w:ascii="Arial" w:hAnsi="Arial" w:cs="Arial"/>
          <w:sz w:val="23"/>
          <w:szCs w:val="23"/>
        </w:rPr>
        <w:t xml:space="preserve"> – Member</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Mrs. M. </w:t>
      </w:r>
      <w:proofErr w:type="spellStart"/>
      <w:r w:rsidRPr="00F7397A">
        <w:rPr>
          <w:rFonts w:ascii="Arial" w:hAnsi="Arial" w:cs="Arial"/>
          <w:sz w:val="23"/>
          <w:szCs w:val="23"/>
        </w:rPr>
        <w:t>Amongla</w:t>
      </w:r>
      <w:proofErr w:type="spellEnd"/>
      <w:r w:rsidRPr="00F7397A">
        <w:rPr>
          <w:rFonts w:ascii="Arial" w:hAnsi="Arial" w:cs="Arial"/>
          <w:sz w:val="23"/>
          <w:szCs w:val="23"/>
        </w:rPr>
        <w:t xml:space="preserve"> – Member</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Miss. </w:t>
      </w:r>
      <w:proofErr w:type="spellStart"/>
      <w:r w:rsidRPr="00F7397A">
        <w:rPr>
          <w:rFonts w:ascii="Arial" w:hAnsi="Arial" w:cs="Arial"/>
          <w:sz w:val="23"/>
          <w:szCs w:val="23"/>
        </w:rPr>
        <w:t>Arenla</w:t>
      </w:r>
      <w:proofErr w:type="spellEnd"/>
      <w:r w:rsidRPr="00F7397A">
        <w:rPr>
          <w:rFonts w:ascii="Arial" w:hAnsi="Arial" w:cs="Arial"/>
          <w:sz w:val="23"/>
          <w:szCs w:val="23"/>
        </w:rPr>
        <w:t xml:space="preserve"> – Member</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Mr. M. </w:t>
      </w:r>
      <w:proofErr w:type="spellStart"/>
      <w:r w:rsidRPr="00F7397A">
        <w:rPr>
          <w:rFonts w:ascii="Arial" w:hAnsi="Arial" w:cs="Arial"/>
          <w:sz w:val="23"/>
          <w:szCs w:val="23"/>
        </w:rPr>
        <w:t>Yanger</w:t>
      </w:r>
      <w:proofErr w:type="spellEnd"/>
      <w:r w:rsidRPr="00F7397A">
        <w:rPr>
          <w:rFonts w:ascii="Arial" w:hAnsi="Arial" w:cs="Arial"/>
          <w:sz w:val="23"/>
          <w:szCs w:val="23"/>
        </w:rPr>
        <w:t xml:space="preserve"> – Member</w:t>
      </w:r>
    </w:p>
    <w:p w:rsidR="00F7397A" w:rsidRPr="00F7397A" w:rsidRDefault="00F7397A" w:rsidP="000E4324">
      <w:pPr>
        <w:numPr>
          <w:ilvl w:val="0"/>
          <w:numId w:val="45"/>
        </w:numPr>
        <w:tabs>
          <w:tab w:val="left" w:pos="1770"/>
        </w:tabs>
        <w:spacing w:after="0" w:line="240" w:lineRule="auto"/>
        <w:jc w:val="both"/>
        <w:rPr>
          <w:rFonts w:ascii="Arial" w:hAnsi="Arial" w:cs="Arial"/>
          <w:sz w:val="23"/>
          <w:szCs w:val="23"/>
        </w:rPr>
      </w:pPr>
      <w:r w:rsidRPr="00F7397A">
        <w:rPr>
          <w:rFonts w:ascii="Arial" w:hAnsi="Arial" w:cs="Arial"/>
          <w:sz w:val="23"/>
          <w:szCs w:val="23"/>
        </w:rPr>
        <w:t xml:space="preserve">Mr. I. </w:t>
      </w:r>
      <w:proofErr w:type="spellStart"/>
      <w:r w:rsidRPr="00F7397A">
        <w:rPr>
          <w:rFonts w:ascii="Arial" w:hAnsi="Arial" w:cs="Arial"/>
          <w:sz w:val="23"/>
          <w:szCs w:val="23"/>
        </w:rPr>
        <w:t>Manko</w:t>
      </w:r>
      <w:proofErr w:type="spellEnd"/>
      <w:r w:rsidRPr="00F7397A">
        <w:rPr>
          <w:rFonts w:ascii="Arial" w:hAnsi="Arial" w:cs="Arial"/>
          <w:sz w:val="23"/>
          <w:szCs w:val="23"/>
        </w:rPr>
        <w:t xml:space="preserve"> – Legal Advisor</w:t>
      </w:r>
    </w:p>
    <w:p w:rsidR="00F7397A" w:rsidRPr="00F7397A" w:rsidRDefault="00F7397A" w:rsidP="000E4324">
      <w:pPr>
        <w:pStyle w:val="ListParagraph"/>
        <w:numPr>
          <w:ilvl w:val="0"/>
          <w:numId w:val="32"/>
        </w:numPr>
        <w:autoSpaceDE w:val="0"/>
        <w:autoSpaceDN w:val="0"/>
        <w:adjustRightInd w:val="0"/>
        <w:spacing w:after="0" w:line="240" w:lineRule="auto"/>
        <w:rPr>
          <w:bCs/>
          <w:color w:val="000000"/>
          <w:sz w:val="24"/>
          <w:szCs w:val="24"/>
        </w:rPr>
      </w:pPr>
      <w:r w:rsidRPr="00F7397A">
        <w:rPr>
          <w:bCs/>
          <w:color w:val="000000"/>
          <w:sz w:val="24"/>
          <w:szCs w:val="24"/>
        </w:rPr>
        <w:t>The Chairman who is also the Chief Functionary of the TI project and the Legal Advisor are also part of the Crisis Management team.</w:t>
      </w:r>
    </w:p>
    <w:p w:rsidR="00C71CCA" w:rsidRDefault="00C71CCA" w:rsidP="000E4324">
      <w:pPr>
        <w:numPr>
          <w:ilvl w:val="0"/>
          <w:numId w:val="32"/>
        </w:numPr>
        <w:tabs>
          <w:tab w:val="left" w:pos="1770"/>
        </w:tabs>
        <w:spacing w:after="0" w:line="240" w:lineRule="auto"/>
        <w:jc w:val="both"/>
        <w:rPr>
          <w:rFonts w:ascii="Arial" w:hAnsi="Arial" w:cs="Arial"/>
          <w:sz w:val="23"/>
          <w:szCs w:val="23"/>
        </w:rPr>
      </w:pPr>
      <w:r w:rsidRPr="00F7397A">
        <w:rPr>
          <w:rFonts w:ascii="Arial" w:hAnsi="Arial" w:cs="Arial"/>
          <w:sz w:val="23"/>
          <w:szCs w:val="23"/>
        </w:rPr>
        <w:lastRenderedPageBreak/>
        <w:t>To achieve its objectives, the organization plan to have activities such as outreach to IDUs through peers, ORWs &amp; DIC; STI care and treatment; NSEP; condom demonstration &amp; distribution; enabling environment; community mobilization; capacity building of staff; monitoring &amp; evaluation</w:t>
      </w:r>
      <w:r w:rsidR="00B14B9F" w:rsidRPr="00F7397A">
        <w:rPr>
          <w:rFonts w:ascii="Arial" w:hAnsi="Arial" w:cs="Arial"/>
          <w:sz w:val="23"/>
          <w:szCs w:val="23"/>
        </w:rPr>
        <w:t>.</w:t>
      </w:r>
    </w:p>
    <w:p w:rsidR="00F7397A" w:rsidRPr="00F7397A" w:rsidRDefault="00F7397A" w:rsidP="000E4324">
      <w:pPr>
        <w:pStyle w:val="Default"/>
        <w:numPr>
          <w:ilvl w:val="0"/>
          <w:numId w:val="32"/>
        </w:numPr>
        <w:spacing w:after="71"/>
        <w:jc w:val="both"/>
        <w:rPr>
          <w:rFonts w:ascii="Arial" w:hAnsi="Arial" w:cs="Arial"/>
          <w:sz w:val="23"/>
          <w:szCs w:val="23"/>
        </w:rPr>
      </w:pPr>
      <w:r>
        <w:rPr>
          <w:rFonts w:ascii="Arial" w:hAnsi="Arial" w:cs="Arial"/>
          <w:sz w:val="23"/>
          <w:szCs w:val="23"/>
        </w:rPr>
        <w:t>Monitoring and evaluation of</w:t>
      </w:r>
      <w:r w:rsidRPr="00C71CCA">
        <w:rPr>
          <w:rFonts w:ascii="Arial" w:hAnsi="Arial" w:cs="Arial"/>
          <w:sz w:val="23"/>
          <w:szCs w:val="23"/>
        </w:rPr>
        <w:t xml:space="preserve"> TI </w:t>
      </w:r>
      <w:r>
        <w:rPr>
          <w:rFonts w:ascii="Arial" w:hAnsi="Arial" w:cs="Arial"/>
          <w:sz w:val="23"/>
          <w:szCs w:val="23"/>
        </w:rPr>
        <w:t xml:space="preserve">is done on a </w:t>
      </w:r>
      <w:r w:rsidRPr="00C71CCA">
        <w:rPr>
          <w:rFonts w:ascii="Arial" w:hAnsi="Arial" w:cs="Arial"/>
          <w:sz w:val="23"/>
          <w:szCs w:val="23"/>
        </w:rPr>
        <w:t xml:space="preserve">monthly </w:t>
      </w:r>
      <w:r>
        <w:rPr>
          <w:rFonts w:ascii="Arial" w:hAnsi="Arial" w:cs="Arial"/>
          <w:sz w:val="23"/>
          <w:szCs w:val="23"/>
        </w:rPr>
        <w:t>basis by the P</w:t>
      </w:r>
      <w:r w:rsidRPr="00C71CCA">
        <w:rPr>
          <w:rFonts w:ascii="Arial" w:hAnsi="Arial" w:cs="Arial"/>
          <w:sz w:val="23"/>
          <w:szCs w:val="23"/>
        </w:rPr>
        <w:t xml:space="preserve">roject Director or </w:t>
      </w:r>
      <w:r>
        <w:rPr>
          <w:rFonts w:ascii="Arial" w:hAnsi="Arial" w:cs="Arial"/>
          <w:sz w:val="23"/>
          <w:szCs w:val="23"/>
        </w:rPr>
        <w:t>Governing Body.</w:t>
      </w:r>
    </w:p>
    <w:p w:rsidR="00F7397A" w:rsidRPr="00F7397A" w:rsidRDefault="00F7397A" w:rsidP="000E4324">
      <w:pPr>
        <w:numPr>
          <w:ilvl w:val="0"/>
          <w:numId w:val="32"/>
        </w:numPr>
        <w:spacing w:after="0" w:line="240" w:lineRule="auto"/>
        <w:jc w:val="both"/>
        <w:rPr>
          <w:rFonts w:ascii="Arial" w:hAnsi="Arial" w:cs="Arial"/>
          <w:sz w:val="23"/>
          <w:szCs w:val="23"/>
        </w:rPr>
      </w:pPr>
      <w:r>
        <w:rPr>
          <w:rFonts w:ascii="Arial" w:hAnsi="Arial" w:cs="Arial"/>
          <w:sz w:val="23"/>
          <w:szCs w:val="23"/>
        </w:rPr>
        <w:t>The Organisation has also l</w:t>
      </w:r>
      <w:r w:rsidRPr="00C71CCA">
        <w:rPr>
          <w:rFonts w:ascii="Arial" w:hAnsi="Arial" w:cs="Arial"/>
          <w:sz w:val="23"/>
          <w:szCs w:val="23"/>
        </w:rPr>
        <w:t>ink</w:t>
      </w:r>
      <w:r>
        <w:rPr>
          <w:rFonts w:ascii="Arial" w:hAnsi="Arial" w:cs="Arial"/>
          <w:sz w:val="23"/>
          <w:szCs w:val="23"/>
        </w:rPr>
        <w:t xml:space="preserve">ed some HRGs </w:t>
      </w:r>
      <w:r w:rsidRPr="00C71CCA">
        <w:rPr>
          <w:rFonts w:ascii="Arial" w:hAnsi="Arial" w:cs="Arial"/>
          <w:sz w:val="23"/>
          <w:szCs w:val="23"/>
        </w:rPr>
        <w:t>in Social Protection Schemes.</w:t>
      </w:r>
    </w:p>
    <w:p w:rsidR="00F7397A" w:rsidRDefault="00F7397A" w:rsidP="000E4324">
      <w:pPr>
        <w:pStyle w:val="ListParagraph"/>
        <w:numPr>
          <w:ilvl w:val="0"/>
          <w:numId w:val="32"/>
        </w:numPr>
        <w:spacing w:after="0"/>
        <w:jc w:val="both"/>
        <w:rPr>
          <w:rFonts w:ascii="Arial" w:hAnsi="Arial" w:cs="Arial"/>
          <w:bCs/>
          <w:sz w:val="23"/>
          <w:szCs w:val="23"/>
        </w:rPr>
      </w:pPr>
      <w:r>
        <w:rPr>
          <w:rFonts w:ascii="Arial" w:hAnsi="Arial" w:cs="Arial"/>
          <w:bCs/>
          <w:sz w:val="23"/>
          <w:szCs w:val="23"/>
        </w:rPr>
        <w:t>NGO has also developed IEC material in local language.</w:t>
      </w:r>
    </w:p>
    <w:p w:rsidR="00F7397A" w:rsidRPr="00F7397A" w:rsidRDefault="00F7397A" w:rsidP="00F7397A">
      <w:pPr>
        <w:tabs>
          <w:tab w:val="left" w:pos="1770"/>
        </w:tabs>
        <w:spacing w:after="0" w:line="240" w:lineRule="auto"/>
        <w:ind w:left="720"/>
        <w:jc w:val="both"/>
        <w:rPr>
          <w:rFonts w:ascii="Arial" w:hAnsi="Arial" w:cs="Arial"/>
          <w:sz w:val="23"/>
          <w:szCs w:val="23"/>
        </w:rPr>
      </w:pPr>
    </w:p>
    <w:p w:rsidR="000D4041" w:rsidRPr="00696560" w:rsidRDefault="000D4041" w:rsidP="00361A6E">
      <w:pPr>
        <w:pStyle w:val="Default"/>
        <w:jc w:val="both"/>
        <w:rPr>
          <w:rFonts w:ascii="Arial" w:hAnsi="Arial" w:cs="Arial"/>
          <w:sz w:val="23"/>
          <w:szCs w:val="23"/>
        </w:rPr>
      </w:pPr>
      <w:r w:rsidRPr="00696560">
        <w:rPr>
          <w:rFonts w:ascii="Arial" w:hAnsi="Arial" w:cs="Arial"/>
          <w:b/>
          <w:bCs/>
          <w:sz w:val="23"/>
          <w:szCs w:val="23"/>
        </w:rPr>
        <w:t xml:space="preserve">II. Organizational Capacity </w:t>
      </w:r>
    </w:p>
    <w:p w:rsidR="000D4041" w:rsidRPr="00FF7631" w:rsidRDefault="000D4041" w:rsidP="00361A6E">
      <w:pPr>
        <w:pStyle w:val="Default"/>
        <w:jc w:val="both"/>
        <w:rPr>
          <w:rFonts w:ascii="Arial" w:hAnsi="Arial" w:cs="Arial"/>
          <w:b/>
          <w:sz w:val="23"/>
          <w:szCs w:val="23"/>
        </w:rPr>
      </w:pPr>
      <w:r w:rsidRPr="00FF7631">
        <w:rPr>
          <w:rFonts w:ascii="Arial" w:hAnsi="Arial" w:cs="Arial"/>
          <w:b/>
          <w:sz w:val="23"/>
          <w:szCs w:val="23"/>
        </w:rPr>
        <w:t xml:space="preserve">1. Human resources: </w:t>
      </w:r>
    </w:p>
    <w:p w:rsidR="00B50741" w:rsidRDefault="00B14B9F" w:rsidP="009F5137">
      <w:pPr>
        <w:pStyle w:val="Default"/>
        <w:numPr>
          <w:ilvl w:val="0"/>
          <w:numId w:val="2"/>
        </w:numPr>
        <w:jc w:val="both"/>
        <w:rPr>
          <w:rFonts w:ascii="Arial" w:hAnsi="Arial" w:cs="Arial"/>
          <w:color w:val="auto"/>
          <w:sz w:val="23"/>
          <w:szCs w:val="23"/>
        </w:rPr>
      </w:pPr>
      <w:r w:rsidRPr="00B14B9F">
        <w:rPr>
          <w:rFonts w:ascii="Arial" w:hAnsi="Arial" w:cs="Arial"/>
          <w:color w:val="auto"/>
          <w:sz w:val="23"/>
          <w:szCs w:val="23"/>
        </w:rPr>
        <w:t xml:space="preserve">Trained, experienced and qualified </w:t>
      </w:r>
      <w:r w:rsidR="00361A6E" w:rsidRPr="00B14B9F">
        <w:rPr>
          <w:rFonts w:ascii="Arial" w:hAnsi="Arial" w:cs="Arial"/>
          <w:color w:val="auto"/>
          <w:sz w:val="23"/>
          <w:szCs w:val="23"/>
        </w:rPr>
        <w:t>staffs in social activities are</w:t>
      </w:r>
      <w:r w:rsidR="00361A6E">
        <w:rPr>
          <w:rFonts w:ascii="Arial" w:hAnsi="Arial" w:cs="Arial"/>
          <w:color w:val="auto"/>
          <w:sz w:val="23"/>
          <w:szCs w:val="23"/>
        </w:rPr>
        <w:t xml:space="preserve"> preferred</w:t>
      </w:r>
      <w:r w:rsidR="009F5137">
        <w:rPr>
          <w:rFonts w:ascii="Arial" w:hAnsi="Arial" w:cs="Arial"/>
          <w:color w:val="auto"/>
          <w:sz w:val="23"/>
          <w:szCs w:val="23"/>
        </w:rPr>
        <w:t xml:space="preserve"> and a</w:t>
      </w:r>
      <w:r w:rsidR="006C3FD9" w:rsidRPr="009F5137">
        <w:rPr>
          <w:rFonts w:ascii="Arial" w:hAnsi="Arial" w:cs="Arial"/>
          <w:color w:val="auto"/>
          <w:sz w:val="23"/>
          <w:szCs w:val="23"/>
        </w:rPr>
        <w:t>ll a</w:t>
      </w:r>
      <w:r w:rsidR="00B50741" w:rsidRPr="009F5137">
        <w:rPr>
          <w:rFonts w:ascii="Arial" w:hAnsi="Arial" w:cs="Arial"/>
          <w:color w:val="auto"/>
          <w:sz w:val="23"/>
          <w:szCs w:val="23"/>
        </w:rPr>
        <w:t xml:space="preserve">ppointments </w:t>
      </w:r>
      <w:r w:rsidR="006C3FD9" w:rsidRPr="009F5137">
        <w:rPr>
          <w:rFonts w:ascii="Arial" w:hAnsi="Arial" w:cs="Arial"/>
          <w:color w:val="auto"/>
          <w:sz w:val="23"/>
          <w:szCs w:val="23"/>
        </w:rPr>
        <w:t>are done with the approval of the</w:t>
      </w:r>
      <w:r w:rsidR="00FF7631" w:rsidRPr="009F5137">
        <w:rPr>
          <w:rFonts w:ascii="Arial" w:hAnsi="Arial" w:cs="Arial"/>
          <w:color w:val="auto"/>
          <w:sz w:val="23"/>
          <w:szCs w:val="23"/>
        </w:rPr>
        <w:t xml:space="preserve"> Governing Body</w:t>
      </w:r>
      <w:r w:rsidR="00AD5477" w:rsidRPr="009F5137">
        <w:rPr>
          <w:rFonts w:ascii="Arial" w:hAnsi="Arial" w:cs="Arial"/>
          <w:color w:val="auto"/>
          <w:sz w:val="23"/>
          <w:szCs w:val="23"/>
        </w:rPr>
        <w:t>.</w:t>
      </w:r>
    </w:p>
    <w:p w:rsidR="00E25C7E" w:rsidRPr="009F5137" w:rsidRDefault="00E25C7E" w:rsidP="009F5137">
      <w:pPr>
        <w:pStyle w:val="Default"/>
        <w:numPr>
          <w:ilvl w:val="0"/>
          <w:numId w:val="2"/>
        </w:numPr>
        <w:jc w:val="both"/>
        <w:rPr>
          <w:rFonts w:ascii="Arial" w:hAnsi="Arial" w:cs="Arial"/>
          <w:color w:val="auto"/>
          <w:sz w:val="23"/>
          <w:szCs w:val="23"/>
        </w:rPr>
      </w:pPr>
      <w:r>
        <w:rPr>
          <w:rFonts w:ascii="Arial" w:hAnsi="Arial" w:cs="Arial"/>
          <w:color w:val="auto"/>
          <w:sz w:val="23"/>
          <w:szCs w:val="23"/>
        </w:rPr>
        <w:t>All staffs and PE positions are filled as per contract agreement. Appointment letters for all staffs properly documented. A separate file is also maintained to keep track of PE’s profile, appointment date and resignation/ termination.</w:t>
      </w:r>
    </w:p>
    <w:p w:rsidR="00AD5477" w:rsidRPr="007931C4" w:rsidRDefault="001154DE" w:rsidP="00361A6E">
      <w:pPr>
        <w:pStyle w:val="Default"/>
        <w:numPr>
          <w:ilvl w:val="0"/>
          <w:numId w:val="2"/>
        </w:numPr>
        <w:jc w:val="both"/>
        <w:rPr>
          <w:rFonts w:ascii="Arial" w:hAnsi="Arial" w:cs="Arial"/>
          <w:color w:val="auto"/>
          <w:sz w:val="23"/>
          <w:szCs w:val="23"/>
        </w:rPr>
      </w:pPr>
      <w:r w:rsidRPr="007931C4">
        <w:rPr>
          <w:rFonts w:ascii="Arial" w:hAnsi="Arial" w:cs="Arial"/>
          <w:color w:val="auto"/>
          <w:sz w:val="23"/>
          <w:szCs w:val="23"/>
        </w:rPr>
        <w:t>Weekly and monthly reporting structure in place and monitored</w:t>
      </w:r>
      <w:r w:rsidR="00B14B9F">
        <w:rPr>
          <w:rFonts w:ascii="Arial" w:hAnsi="Arial" w:cs="Arial"/>
          <w:color w:val="auto"/>
          <w:sz w:val="23"/>
          <w:szCs w:val="23"/>
        </w:rPr>
        <w:t xml:space="preserve"> closely</w:t>
      </w:r>
      <w:r w:rsidRPr="007931C4">
        <w:rPr>
          <w:rFonts w:ascii="Arial" w:hAnsi="Arial" w:cs="Arial"/>
          <w:color w:val="auto"/>
          <w:sz w:val="23"/>
          <w:szCs w:val="23"/>
        </w:rPr>
        <w:t>. Performance of</w:t>
      </w:r>
      <w:r w:rsidR="00B50741" w:rsidRPr="007931C4">
        <w:rPr>
          <w:rFonts w:ascii="Arial" w:hAnsi="Arial" w:cs="Arial"/>
          <w:color w:val="auto"/>
          <w:sz w:val="23"/>
          <w:szCs w:val="23"/>
        </w:rPr>
        <w:t xml:space="preserve"> each</w:t>
      </w:r>
      <w:r w:rsidRPr="007931C4">
        <w:rPr>
          <w:rFonts w:ascii="Arial" w:hAnsi="Arial" w:cs="Arial"/>
          <w:color w:val="auto"/>
          <w:sz w:val="23"/>
          <w:szCs w:val="23"/>
        </w:rPr>
        <w:t xml:space="preserve"> staffs and PEs</w:t>
      </w:r>
      <w:r w:rsidR="00190BFB" w:rsidRPr="007931C4">
        <w:rPr>
          <w:rFonts w:ascii="Arial" w:hAnsi="Arial" w:cs="Arial"/>
          <w:color w:val="auto"/>
          <w:sz w:val="23"/>
          <w:szCs w:val="23"/>
        </w:rPr>
        <w:t xml:space="preserve"> is </w:t>
      </w:r>
      <w:proofErr w:type="spellStart"/>
      <w:r w:rsidR="00190BFB" w:rsidRPr="007931C4">
        <w:rPr>
          <w:rFonts w:ascii="Arial" w:hAnsi="Arial" w:cs="Arial"/>
          <w:color w:val="auto"/>
          <w:sz w:val="23"/>
          <w:szCs w:val="23"/>
        </w:rPr>
        <w:t>assessed</w:t>
      </w:r>
      <w:r w:rsidR="006C3FD9">
        <w:rPr>
          <w:rFonts w:ascii="Arial" w:hAnsi="Arial" w:cs="Arial"/>
          <w:color w:val="auto"/>
          <w:sz w:val="23"/>
          <w:szCs w:val="23"/>
        </w:rPr>
        <w:t>during</w:t>
      </w:r>
      <w:proofErr w:type="spellEnd"/>
      <w:r w:rsidR="006C3FD9">
        <w:rPr>
          <w:rFonts w:ascii="Arial" w:hAnsi="Arial" w:cs="Arial"/>
          <w:color w:val="auto"/>
          <w:sz w:val="23"/>
          <w:szCs w:val="23"/>
        </w:rPr>
        <w:t xml:space="preserve"> </w:t>
      </w:r>
      <w:r w:rsidR="00FF7631" w:rsidRPr="007931C4">
        <w:rPr>
          <w:rFonts w:ascii="Arial" w:hAnsi="Arial" w:cs="Arial"/>
          <w:color w:val="auto"/>
          <w:sz w:val="23"/>
          <w:szCs w:val="23"/>
        </w:rPr>
        <w:t xml:space="preserve">weekly and monthly </w:t>
      </w:r>
      <w:r w:rsidR="006C3FD9">
        <w:rPr>
          <w:rFonts w:ascii="Arial" w:hAnsi="Arial" w:cs="Arial"/>
          <w:color w:val="auto"/>
          <w:sz w:val="23"/>
          <w:szCs w:val="23"/>
        </w:rPr>
        <w:t>meetings</w:t>
      </w:r>
      <w:r w:rsidR="00B50741" w:rsidRPr="007931C4">
        <w:rPr>
          <w:rFonts w:ascii="Arial" w:hAnsi="Arial" w:cs="Arial"/>
          <w:color w:val="auto"/>
          <w:sz w:val="23"/>
          <w:szCs w:val="23"/>
        </w:rPr>
        <w:t>.</w:t>
      </w:r>
      <w:r w:rsidR="00B14B9F">
        <w:rPr>
          <w:rFonts w:ascii="Arial" w:hAnsi="Arial" w:cs="Arial"/>
          <w:color w:val="auto"/>
          <w:sz w:val="23"/>
          <w:szCs w:val="23"/>
        </w:rPr>
        <w:t xml:space="preserve"> Basing on their monthly p</w:t>
      </w:r>
      <w:r w:rsidR="009B480F">
        <w:rPr>
          <w:rFonts w:ascii="Arial" w:hAnsi="Arial" w:cs="Arial"/>
          <w:color w:val="auto"/>
          <w:sz w:val="23"/>
          <w:szCs w:val="23"/>
        </w:rPr>
        <w:t>erformance, staffs and PEs are given acknowledgement (small token gifts).</w:t>
      </w:r>
    </w:p>
    <w:p w:rsidR="004E065D" w:rsidRPr="009F5137" w:rsidRDefault="004E065D" w:rsidP="00361A6E">
      <w:pPr>
        <w:pStyle w:val="Default"/>
        <w:numPr>
          <w:ilvl w:val="0"/>
          <w:numId w:val="2"/>
        </w:numPr>
        <w:jc w:val="both"/>
        <w:rPr>
          <w:rFonts w:ascii="Arial" w:hAnsi="Arial" w:cs="Arial"/>
          <w:color w:val="auto"/>
          <w:sz w:val="23"/>
          <w:szCs w:val="23"/>
        </w:rPr>
      </w:pPr>
      <w:r>
        <w:rPr>
          <w:rFonts w:ascii="Arial" w:hAnsi="Arial" w:cs="Arial"/>
          <w:color w:val="auto"/>
          <w:sz w:val="23"/>
          <w:szCs w:val="23"/>
        </w:rPr>
        <w:t xml:space="preserve">Turnover occurs </w:t>
      </w:r>
      <w:r w:rsidR="003968E2">
        <w:rPr>
          <w:rFonts w:ascii="Arial" w:hAnsi="Arial" w:cs="Arial"/>
          <w:color w:val="auto"/>
          <w:sz w:val="23"/>
          <w:szCs w:val="23"/>
        </w:rPr>
        <w:t xml:space="preserve">due to </w:t>
      </w:r>
      <w:r w:rsidR="00361A6E">
        <w:rPr>
          <w:rFonts w:ascii="Arial" w:hAnsi="Arial" w:cs="Arial"/>
          <w:color w:val="auto"/>
          <w:sz w:val="23"/>
          <w:szCs w:val="23"/>
        </w:rPr>
        <w:t>transfer</w:t>
      </w:r>
      <w:r w:rsidR="003968E2">
        <w:rPr>
          <w:rFonts w:ascii="Arial" w:hAnsi="Arial" w:cs="Arial"/>
          <w:color w:val="auto"/>
          <w:sz w:val="23"/>
          <w:szCs w:val="23"/>
        </w:rPr>
        <w:t xml:space="preserve">, </w:t>
      </w:r>
      <w:r w:rsidR="00361A6E">
        <w:rPr>
          <w:rFonts w:ascii="Arial" w:hAnsi="Arial" w:cs="Arial"/>
          <w:color w:val="auto"/>
          <w:sz w:val="23"/>
          <w:szCs w:val="23"/>
        </w:rPr>
        <w:t>appointed in other jobs, personal problems or due to non-performance.</w:t>
      </w:r>
    </w:p>
    <w:p w:rsidR="004E065D" w:rsidRDefault="004E065D" w:rsidP="00361A6E">
      <w:pPr>
        <w:pStyle w:val="Default"/>
        <w:jc w:val="both"/>
        <w:rPr>
          <w:rFonts w:ascii="Arial" w:hAnsi="Arial" w:cs="Arial"/>
          <w:color w:val="auto"/>
          <w:sz w:val="23"/>
          <w:szCs w:val="23"/>
        </w:rPr>
      </w:pPr>
    </w:p>
    <w:p w:rsidR="007563EC" w:rsidRDefault="007563EC" w:rsidP="00361A6E">
      <w:pPr>
        <w:pStyle w:val="Default"/>
        <w:jc w:val="both"/>
        <w:rPr>
          <w:rFonts w:ascii="Arial" w:hAnsi="Arial" w:cs="Arial"/>
          <w:color w:val="auto"/>
          <w:sz w:val="23"/>
          <w:szCs w:val="23"/>
        </w:rPr>
      </w:pPr>
    </w:p>
    <w:p w:rsidR="000D4041" w:rsidRPr="00D13B98" w:rsidRDefault="000D4041" w:rsidP="00361A6E">
      <w:pPr>
        <w:pStyle w:val="Default"/>
        <w:jc w:val="both"/>
        <w:rPr>
          <w:rFonts w:ascii="Arial" w:hAnsi="Arial" w:cs="Arial"/>
          <w:b/>
          <w:sz w:val="23"/>
          <w:szCs w:val="23"/>
        </w:rPr>
      </w:pPr>
      <w:r w:rsidRPr="00D13B98">
        <w:rPr>
          <w:rFonts w:ascii="Arial" w:hAnsi="Arial" w:cs="Arial"/>
          <w:b/>
          <w:sz w:val="23"/>
          <w:szCs w:val="23"/>
        </w:rPr>
        <w:t xml:space="preserve">2. Capacity building: </w:t>
      </w:r>
    </w:p>
    <w:p w:rsidR="007563EC" w:rsidRDefault="00257039" w:rsidP="007563EC">
      <w:pPr>
        <w:pStyle w:val="Default"/>
        <w:numPr>
          <w:ilvl w:val="0"/>
          <w:numId w:val="3"/>
        </w:numPr>
        <w:jc w:val="both"/>
        <w:rPr>
          <w:rFonts w:ascii="Arial" w:hAnsi="Arial" w:cs="Arial"/>
          <w:color w:val="auto"/>
          <w:sz w:val="23"/>
          <w:szCs w:val="23"/>
        </w:rPr>
      </w:pPr>
      <w:r w:rsidRPr="00C71CCA">
        <w:rPr>
          <w:rFonts w:ascii="Arial" w:hAnsi="Arial" w:cs="Arial"/>
          <w:color w:val="auto"/>
          <w:sz w:val="23"/>
          <w:szCs w:val="23"/>
        </w:rPr>
        <w:t xml:space="preserve">Training needs assessment </w:t>
      </w:r>
      <w:r>
        <w:rPr>
          <w:rFonts w:ascii="Arial" w:hAnsi="Arial" w:cs="Arial"/>
          <w:color w:val="auto"/>
          <w:sz w:val="23"/>
          <w:szCs w:val="23"/>
        </w:rPr>
        <w:t xml:space="preserve">is </w:t>
      </w:r>
      <w:r w:rsidRPr="00C71CCA">
        <w:rPr>
          <w:rFonts w:ascii="Arial" w:hAnsi="Arial" w:cs="Arial"/>
          <w:color w:val="auto"/>
          <w:sz w:val="23"/>
          <w:szCs w:val="23"/>
        </w:rPr>
        <w:t>con</w:t>
      </w:r>
      <w:r w:rsidR="0030741F">
        <w:rPr>
          <w:rFonts w:ascii="Arial" w:hAnsi="Arial" w:cs="Arial"/>
          <w:color w:val="auto"/>
          <w:sz w:val="23"/>
          <w:szCs w:val="23"/>
        </w:rPr>
        <w:t>ducted for all categories of</w:t>
      </w:r>
      <w:r w:rsidRPr="00C71CCA">
        <w:rPr>
          <w:rFonts w:ascii="Arial" w:hAnsi="Arial" w:cs="Arial"/>
          <w:color w:val="auto"/>
          <w:sz w:val="23"/>
          <w:szCs w:val="23"/>
        </w:rPr>
        <w:t xml:space="preserve"> project staff and appropriate plans developed for in-house trainings</w:t>
      </w:r>
      <w:r>
        <w:rPr>
          <w:rFonts w:ascii="Arial" w:hAnsi="Arial" w:cs="Arial"/>
          <w:color w:val="auto"/>
          <w:sz w:val="23"/>
          <w:szCs w:val="23"/>
        </w:rPr>
        <w:t>.</w:t>
      </w:r>
    </w:p>
    <w:p w:rsidR="000B7A5C" w:rsidRPr="007563EC" w:rsidRDefault="009F5137" w:rsidP="007563EC">
      <w:pPr>
        <w:pStyle w:val="Default"/>
        <w:jc w:val="both"/>
        <w:rPr>
          <w:rFonts w:ascii="Arial" w:hAnsi="Arial" w:cs="Arial"/>
          <w:color w:val="auto"/>
          <w:sz w:val="23"/>
          <w:szCs w:val="23"/>
        </w:rPr>
      </w:pPr>
      <w:r w:rsidRPr="007563EC">
        <w:rPr>
          <w:rFonts w:ascii="Arial" w:hAnsi="Arial" w:cs="Arial"/>
          <w:b/>
          <w:sz w:val="23"/>
          <w:szCs w:val="23"/>
        </w:rPr>
        <w:t>Training Details of Staff and PE</w:t>
      </w:r>
    </w:p>
    <w:tbl>
      <w:tblPr>
        <w:tblStyle w:val="TableGrid"/>
        <w:tblW w:w="9464" w:type="dxa"/>
        <w:tblLayout w:type="fixed"/>
        <w:tblLook w:val="04A0"/>
      </w:tblPr>
      <w:tblGrid>
        <w:gridCol w:w="671"/>
        <w:gridCol w:w="1910"/>
        <w:gridCol w:w="1355"/>
        <w:gridCol w:w="1275"/>
        <w:gridCol w:w="1134"/>
        <w:gridCol w:w="1418"/>
        <w:gridCol w:w="1701"/>
      </w:tblGrid>
      <w:tr w:rsidR="00240B57" w:rsidTr="00786015">
        <w:tc>
          <w:tcPr>
            <w:tcW w:w="671" w:type="dxa"/>
          </w:tcPr>
          <w:p w:rsidR="00240B57" w:rsidRPr="00240B57" w:rsidRDefault="00240B57" w:rsidP="007563EC">
            <w:pPr>
              <w:rPr>
                <w:b/>
              </w:rPr>
            </w:pPr>
            <w:proofErr w:type="spellStart"/>
            <w:r w:rsidRPr="00240B57">
              <w:rPr>
                <w:b/>
              </w:rPr>
              <w:t>Sl.no</w:t>
            </w:r>
            <w:proofErr w:type="spellEnd"/>
          </w:p>
        </w:tc>
        <w:tc>
          <w:tcPr>
            <w:tcW w:w="1910" w:type="dxa"/>
          </w:tcPr>
          <w:p w:rsidR="00240B57" w:rsidRPr="00240B57" w:rsidRDefault="00240B57" w:rsidP="007563EC">
            <w:pPr>
              <w:rPr>
                <w:b/>
              </w:rPr>
            </w:pPr>
            <w:r w:rsidRPr="00240B57">
              <w:rPr>
                <w:b/>
              </w:rPr>
              <w:t>Name</w:t>
            </w:r>
          </w:p>
        </w:tc>
        <w:tc>
          <w:tcPr>
            <w:tcW w:w="1355" w:type="dxa"/>
          </w:tcPr>
          <w:p w:rsidR="00240B57" w:rsidRPr="00240B57" w:rsidRDefault="00240B57" w:rsidP="007563EC">
            <w:pPr>
              <w:rPr>
                <w:b/>
              </w:rPr>
            </w:pPr>
            <w:r w:rsidRPr="00240B57">
              <w:rPr>
                <w:b/>
              </w:rPr>
              <w:t>Designation</w:t>
            </w:r>
          </w:p>
        </w:tc>
        <w:tc>
          <w:tcPr>
            <w:tcW w:w="1275" w:type="dxa"/>
          </w:tcPr>
          <w:p w:rsidR="00240B57" w:rsidRPr="00240B57" w:rsidRDefault="00240B57" w:rsidP="007563EC">
            <w:pPr>
              <w:rPr>
                <w:b/>
              </w:rPr>
            </w:pPr>
            <w:r w:rsidRPr="00240B57">
              <w:rPr>
                <w:b/>
              </w:rPr>
              <w:t>Date of Training</w:t>
            </w:r>
          </w:p>
        </w:tc>
        <w:tc>
          <w:tcPr>
            <w:tcW w:w="1134" w:type="dxa"/>
          </w:tcPr>
          <w:p w:rsidR="00240B57" w:rsidRPr="00240B57" w:rsidRDefault="00240B57" w:rsidP="007563EC">
            <w:pPr>
              <w:rPr>
                <w:b/>
              </w:rPr>
            </w:pPr>
            <w:r w:rsidRPr="00240B57">
              <w:rPr>
                <w:b/>
              </w:rPr>
              <w:t>Training Conducted By</w:t>
            </w:r>
          </w:p>
        </w:tc>
        <w:tc>
          <w:tcPr>
            <w:tcW w:w="1418" w:type="dxa"/>
          </w:tcPr>
          <w:p w:rsidR="00240B57" w:rsidRPr="00240B57" w:rsidRDefault="00240B57" w:rsidP="007563EC">
            <w:pPr>
              <w:rPr>
                <w:b/>
              </w:rPr>
            </w:pPr>
            <w:r w:rsidRPr="00240B57">
              <w:rPr>
                <w:b/>
              </w:rPr>
              <w:t>Type of Training</w:t>
            </w:r>
          </w:p>
        </w:tc>
        <w:tc>
          <w:tcPr>
            <w:tcW w:w="1701" w:type="dxa"/>
          </w:tcPr>
          <w:p w:rsidR="00240B57" w:rsidRPr="00240B57" w:rsidRDefault="00240B57" w:rsidP="007563EC">
            <w:pPr>
              <w:rPr>
                <w:b/>
              </w:rPr>
            </w:pPr>
            <w:r w:rsidRPr="00240B57">
              <w:rPr>
                <w:b/>
              </w:rPr>
              <w:t>Areas in which training was given</w:t>
            </w:r>
          </w:p>
        </w:tc>
      </w:tr>
      <w:tr w:rsidR="00240B57" w:rsidTr="00786015">
        <w:tc>
          <w:tcPr>
            <w:tcW w:w="671" w:type="dxa"/>
          </w:tcPr>
          <w:p w:rsidR="00240B57" w:rsidRDefault="00240B57" w:rsidP="004D7379">
            <w:r>
              <w:t>1</w:t>
            </w:r>
          </w:p>
        </w:tc>
        <w:tc>
          <w:tcPr>
            <w:tcW w:w="1910" w:type="dxa"/>
          </w:tcPr>
          <w:p w:rsidR="00240B57" w:rsidRDefault="00240B57" w:rsidP="004D7379">
            <w:proofErr w:type="spellStart"/>
            <w:r>
              <w:t>Yashisutsung</w:t>
            </w:r>
            <w:proofErr w:type="spellEnd"/>
          </w:p>
        </w:tc>
        <w:tc>
          <w:tcPr>
            <w:tcW w:w="1355" w:type="dxa"/>
          </w:tcPr>
          <w:p w:rsidR="00240B57" w:rsidRDefault="00240B57" w:rsidP="004D7379">
            <w:r>
              <w:t>PM</w:t>
            </w:r>
          </w:p>
        </w:tc>
        <w:tc>
          <w:tcPr>
            <w:tcW w:w="1275" w:type="dxa"/>
          </w:tcPr>
          <w:p w:rsidR="00240B57" w:rsidRDefault="00240B57" w:rsidP="004D7379">
            <w:r>
              <w:t>April 2014</w:t>
            </w:r>
          </w:p>
        </w:tc>
        <w:tc>
          <w:tcPr>
            <w:tcW w:w="1134" w:type="dxa"/>
          </w:tcPr>
          <w:p w:rsidR="00240B57" w:rsidRDefault="00240B57" w:rsidP="004D7379">
            <w:r>
              <w:t>NSACS</w:t>
            </w:r>
          </w:p>
        </w:tc>
        <w:tc>
          <w:tcPr>
            <w:tcW w:w="1418" w:type="dxa"/>
          </w:tcPr>
          <w:p w:rsidR="00240B57" w:rsidRDefault="00240B57" w:rsidP="004D7379">
            <w:r>
              <w:t>Orientation</w:t>
            </w:r>
          </w:p>
        </w:tc>
        <w:tc>
          <w:tcPr>
            <w:tcW w:w="1701" w:type="dxa"/>
          </w:tcPr>
          <w:p w:rsidR="00240B57" w:rsidRDefault="00240B57" w:rsidP="004D7379">
            <w:r>
              <w:t>Female sex worker</w:t>
            </w:r>
          </w:p>
        </w:tc>
      </w:tr>
      <w:tr w:rsidR="00240B57" w:rsidTr="00786015">
        <w:tc>
          <w:tcPr>
            <w:tcW w:w="671" w:type="dxa"/>
          </w:tcPr>
          <w:p w:rsidR="00240B57" w:rsidRDefault="00240B57" w:rsidP="004D7379">
            <w:r>
              <w:t>2</w:t>
            </w:r>
          </w:p>
        </w:tc>
        <w:tc>
          <w:tcPr>
            <w:tcW w:w="1910" w:type="dxa"/>
          </w:tcPr>
          <w:p w:rsidR="00240B57" w:rsidRDefault="00240B57" w:rsidP="004D7379">
            <w:proofErr w:type="spellStart"/>
            <w:r>
              <w:t>Sungjemkaba</w:t>
            </w:r>
            <w:proofErr w:type="spellEnd"/>
          </w:p>
        </w:tc>
        <w:tc>
          <w:tcPr>
            <w:tcW w:w="1355" w:type="dxa"/>
          </w:tcPr>
          <w:p w:rsidR="00240B57" w:rsidRDefault="00240B57" w:rsidP="004D7379">
            <w:r>
              <w:t>Accountant</w:t>
            </w:r>
          </w:p>
        </w:tc>
        <w:tc>
          <w:tcPr>
            <w:tcW w:w="1275" w:type="dxa"/>
          </w:tcPr>
          <w:p w:rsidR="00240B57" w:rsidRDefault="00240B57" w:rsidP="004D7379">
            <w:r>
              <w:t>April 2014</w:t>
            </w:r>
          </w:p>
        </w:tc>
        <w:tc>
          <w:tcPr>
            <w:tcW w:w="1134" w:type="dxa"/>
          </w:tcPr>
          <w:p w:rsidR="00240B57" w:rsidRDefault="00240B57" w:rsidP="004D7379">
            <w:r>
              <w:t>NSACS</w:t>
            </w:r>
          </w:p>
        </w:tc>
        <w:tc>
          <w:tcPr>
            <w:tcW w:w="1418" w:type="dxa"/>
          </w:tcPr>
          <w:p w:rsidR="00240B57" w:rsidRDefault="00240B57" w:rsidP="004D7379">
            <w:r>
              <w:t>Refresher</w:t>
            </w:r>
          </w:p>
        </w:tc>
        <w:tc>
          <w:tcPr>
            <w:tcW w:w="1701" w:type="dxa"/>
          </w:tcPr>
          <w:p w:rsidR="00240B57" w:rsidRDefault="00240B57" w:rsidP="004D7379">
            <w:r>
              <w:t>SIMS</w:t>
            </w:r>
          </w:p>
        </w:tc>
      </w:tr>
      <w:tr w:rsidR="00240B57" w:rsidTr="00786015">
        <w:tc>
          <w:tcPr>
            <w:tcW w:w="671" w:type="dxa"/>
          </w:tcPr>
          <w:p w:rsidR="00240B57" w:rsidRDefault="00240B57" w:rsidP="004D7379"/>
        </w:tc>
        <w:tc>
          <w:tcPr>
            <w:tcW w:w="1910" w:type="dxa"/>
          </w:tcPr>
          <w:p w:rsidR="00240B57" w:rsidRDefault="00240B57" w:rsidP="004D7379"/>
        </w:tc>
        <w:tc>
          <w:tcPr>
            <w:tcW w:w="1355" w:type="dxa"/>
          </w:tcPr>
          <w:p w:rsidR="00240B57" w:rsidRDefault="00240B57" w:rsidP="004D7379"/>
        </w:tc>
        <w:tc>
          <w:tcPr>
            <w:tcW w:w="1275" w:type="dxa"/>
          </w:tcPr>
          <w:p w:rsidR="00240B57" w:rsidRDefault="00240B57" w:rsidP="004D7379">
            <w:r>
              <w:t>Feb 2015</w:t>
            </w:r>
          </w:p>
        </w:tc>
        <w:tc>
          <w:tcPr>
            <w:tcW w:w="1134" w:type="dxa"/>
          </w:tcPr>
          <w:p w:rsidR="00240B57" w:rsidRDefault="00240B57" w:rsidP="004D7379">
            <w:r>
              <w:t>STRC</w:t>
            </w:r>
          </w:p>
        </w:tc>
        <w:tc>
          <w:tcPr>
            <w:tcW w:w="1418" w:type="dxa"/>
          </w:tcPr>
          <w:p w:rsidR="00240B57" w:rsidRDefault="00240B57" w:rsidP="004D7379">
            <w:r>
              <w:t>Induction</w:t>
            </w:r>
          </w:p>
        </w:tc>
        <w:tc>
          <w:tcPr>
            <w:tcW w:w="1701" w:type="dxa"/>
          </w:tcPr>
          <w:p w:rsidR="00240B57" w:rsidRDefault="00240B57" w:rsidP="004D7379">
            <w:r>
              <w:t>Accounts &amp; MIS</w:t>
            </w:r>
          </w:p>
        </w:tc>
      </w:tr>
      <w:tr w:rsidR="00240B57" w:rsidTr="00786015">
        <w:tc>
          <w:tcPr>
            <w:tcW w:w="671" w:type="dxa"/>
          </w:tcPr>
          <w:p w:rsidR="00240B57" w:rsidRDefault="00240B57" w:rsidP="004D7379"/>
        </w:tc>
        <w:tc>
          <w:tcPr>
            <w:tcW w:w="1910" w:type="dxa"/>
          </w:tcPr>
          <w:p w:rsidR="00240B57" w:rsidRDefault="00240B57" w:rsidP="004D7379"/>
        </w:tc>
        <w:tc>
          <w:tcPr>
            <w:tcW w:w="1355" w:type="dxa"/>
          </w:tcPr>
          <w:p w:rsidR="00240B57" w:rsidRDefault="00240B57" w:rsidP="004D7379"/>
        </w:tc>
        <w:tc>
          <w:tcPr>
            <w:tcW w:w="1275" w:type="dxa"/>
          </w:tcPr>
          <w:p w:rsidR="00240B57" w:rsidRDefault="00240B57" w:rsidP="004D7379">
            <w:r>
              <w:t>Oct 2015</w:t>
            </w:r>
          </w:p>
        </w:tc>
        <w:tc>
          <w:tcPr>
            <w:tcW w:w="1134" w:type="dxa"/>
          </w:tcPr>
          <w:p w:rsidR="00240B57" w:rsidRDefault="00240B57" w:rsidP="004D7379">
            <w:r>
              <w:t>STRC</w:t>
            </w:r>
          </w:p>
        </w:tc>
        <w:tc>
          <w:tcPr>
            <w:tcW w:w="1418" w:type="dxa"/>
          </w:tcPr>
          <w:p w:rsidR="00240B57" w:rsidRDefault="00240B57" w:rsidP="004D7379">
            <w:r>
              <w:t>Refresher</w:t>
            </w:r>
          </w:p>
        </w:tc>
        <w:tc>
          <w:tcPr>
            <w:tcW w:w="1701" w:type="dxa"/>
          </w:tcPr>
          <w:p w:rsidR="00240B57" w:rsidRDefault="00240B57" w:rsidP="004D7379">
            <w:r>
              <w:t>Finance &amp; Program Management</w:t>
            </w:r>
          </w:p>
        </w:tc>
      </w:tr>
      <w:tr w:rsidR="00240B57" w:rsidTr="00786015">
        <w:tc>
          <w:tcPr>
            <w:tcW w:w="671" w:type="dxa"/>
          </w:tcPr>
          <w:p w:rsidR="00240B57" w:rsidRDefault="00240B57" w:rsidP="004D7379">
            <w:r>
              <w:t>3</w:t>
            </w:r>
          </w:p>
        </w:tc>
        <w:tc>
          <w:tcPr>
            <w:tcW w:w="1910" w:type="dxa"/>
          </w:tcPr>
          <w:p w:rsidR="00240B57" w:rsidRDefault="00240B57" w:rsidP="004D7379">
            <w:proofErr w:type="spellStart"/>
            <w:r>
              <w:t>Imtimenla</w:t>
            </w:r>
            <w:proofErr w:type="spellEnd"/>
          </w:p>
        </w:tc>
        <w:tc>
          <w:tcPr>
            <w:tcW w:w="1355" w:type="dxa"/>
          </w:tcPr>
          <w:p w:rsidR="00240B57" w:rsidRDefault="00240B57" w:rsidP="004D7379">
            <w:r>
              <w:t>Nurse</w:t>
            </w:r>
          </w:p>
        </w:tc>
        <w:tc>
          <w:tcPr>
            <w:tcW w:w="1275" w:type="dxa"/>
          </w:tcPr>
          <w:p w:rsidR="00240B57" w:rsidRDefault="00240B57" w:rsidP="004D7379">
            <w:r>
              <w:t>April 2014</w:t>
            </w:r>
          </w:p>
        </w:tc>
        <w:tc>
          <w:tcPr>
            <w:tcW w:w="1134" w:type="dxa"/>
          </w:tcPr>
          <w:p w:rsidR="00240B57" w:rsidRDefault="00240B57" w:rsidP="004D7379">
            <w:r>
              <w:t>NSACS</w:t>
            </w:r>
          </w:p>
        </w:tc>
        <w:tc>
          <w:tcPr>
            <w:tcW w:w="1418" w:type="dxa"/>
          </w:tcPr>
          <w:p w:rsidR="00240B57" w:rsidRDefault="00240B57" w:rsidP="004D7379">
            <w:r>
              <w:t>Induction</w:t>
            </w:r>
          </w:p>
        </w:tc>
        <w:tc>
          <w:tcPr>
            <w:tcW w:w="1701" w:type="dxa"/>
          </w:tcPr>
          <w:p w:rsidR="00240B57" w:rsidRDefault="00240B57" w:rsidP="004D7379">
            <w:r>
              <w:t>Harm Reduction</w:t>
            </w:r>
          </w:p>
        </w:tc>
      </w:tr>
      <w:tr w:rsidR="00240B57" w:rsidTr="00786015">
        <w:tc>
          <w:tcPr>
            <w:tcW w:w="671" w:type="dxa"/>
          </w:tcPr>
          <w:p w:rsidR="00240B57" w:rsidRDefault="00240B57" w:rsidP="004D7379"/>
        </w:tc>
        <w:tc>
          <w:tcPr>
            <w:tcW w:w="1910" w:type="dxa"/>
          </w:tcPr>
          <w:p w:rsidR="00240B57" w:rsidRDefault="00240B57" w:rsidP="004D7379"/>
        </w:tc>
        <w:tc>
          <w:tcPr>
            <w:tcW w:w="1355" w:type="dxa"/>
          </w:tcPr>
          <w:p w:rsidR="00240B57" w:rsidRDefault="00240B57" w:rsidP="004D7379"/>
        </w:tc>
        <w:tc>
          <w:tcPr>
            <w:tcW w:w="1275" w:type="dxa"/>
          </w:tcPr>
          <w:p w:rsidR="00240B57" w:rsidRDefault="00240B57" w:rsidP="004D7379">
            <w:r>
              <w:t>March 2015</w:t>
            </w:r>
          </w:p>
        </w:tc>
        <w:tc>
          <w:tcPr>
            <w:tcW w:w="1134" w:type="dxa"/>
          </w:tcPr>
          <w:p w:rsidR="00240B57" w:rsidRDefault="00240B57" w:rsidP="004D7379">
            <w:r>
              <w:t>SACS</w:t>
            </w:r>
          </w:p>
        </w:tc>
        <w:tc>
          <w:tcPr>
            <w:tcW w:w="1418" w:type="dxa"/>
          </w:tcPr>
          <w:p w:rsidR="00240B57" w:rsidRDefault="00240B57" w:rsidP="004D7379">
            <w:r>
              <w:t>Re-Orientation</w:t>
            </w:r>
          </w:p>
        </w:tc>
        <w:tc>
          <w:tcPr>
            <w:tcW w:w="1701" w:type="dxa"/>
          </w:tcPr>
          <w:p w:rsidR="00240B57" w:rsidRDefault="00240B57" w:rsidP="004D7379">
            <w:r>
              <w:t>Clinic Management</w:t>
            </w:r>
          </w:p>
        </w:tc>
      </w:tr>
      <w:tr w:rsidR="00240B57" w:rsidTr="00786015">
        <w:tc>
          <w:tcPr>
            <w:tcW w:w="671" w:type="dxa"/>
          </w:tcPr>
          <w:p w:rsidR="00240B57" w:rsidRDefault="00240B57" w:rsidP="004D7379">
            <w:r>
              <w:t>4</w:t>
            </w:r>
          </w:p>
        </w:tc>
        <w:tc>
          <w:tcPr>
            <w:tcW w:w="1910" w:type="dxa"/>
          </w:tcPr>
          <w:p w:rsidR="00240B57" w:rsidRDefault="00240B57" w:rsidP="004D7379">
            <w:proofErr w:type="spellStart"/>
            <w:r>
              <w:t>Imchanechet</w:t>
            </w:r>
            <w:proofErr w:type="spellEnd"/>
          </w:p>
        </w:tc>
        <w:tc>
          <w:tcPr>
            <w:tcW w:w="1355" w:type="dxa"/>
          </w:tcPr>
          <w:p w:rsidR="00240B57" w:rsidRDefault="00240B57" w:rsidP="004D7379">
            <w:r>
              <w:t>ORW</w:t>
            </w:r>
          </w:p>
        </w:tc>
        <w:tc>
          <w:tcPr>
            <w:tcW w:w="1275" w:type="dxa"/>
          </w:tcPr>
          <w:p w:rsidR="00240B57" w:rsidRDefault="00240B57" w:rsidP="004D7379">
            <w:r>
              <w:t>June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Program Management</w:t>
            </w:r>
          </w:p>
        </w:tc>
      </w:tr>
      <w:tr w:rsidR="00240B57" w:rsidTr="00786015">
        <w:tc>
          <w:tcPr>
            <w:tcW w:w="671" w:type="dxa"/>
          </w:tcPr>
          <w:p w:rsidR="00240B57" w:rsidRDefault="00240B57" w:rsidP="004D7379">
            <w:r>
              <w:t>5</w:t>
            </w:r>
          </w:p>
        </w:tc>
        <w:tc>
          <w:tcPr>
            <w:tcW w:w="1910" w:type="dxa"/>
          </w:tcPr>
          <w:p w:rsidR="00240B57" w:rsidRDefault="00240B57" w:rsidP="004D7379">
            <w:proofErr w:type="spellStart"/>
            <w:r>
              <w:t>Imchatemjen</w:t>
            </w:r>
            <w:proofErr w:type="spellEnd"/>
          </w:p>
        </w:tc>
        <w:tc>
          <w:tcPr>
            <w:tcW w:w="1355" w:type="dxa"/>
          </w:tcPr>
          <w:p w:rsidR="00240B57" w:rsidRDefault="00240B57" w:rsidP="004D7379">
            <w:r>
              <w:t>ORW</w:t>
            </w:r>
          </w:p>
        </w:tc>
        <w:tc>
          <w:tcPr>
            <w:tcW w:w="1275" w:type="dxa"/>
          </w:tcPr>
          <w:p w:rsidR="00240B57" w:rsidRDefault="00240B57" w:rsidP="004D7379">
            <w:r>
              <w:t>May 2014</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tc>
        <w:tc>
          <w:tcPr>
            <w:tcW w:w="1910" w:type="dxa"/>
          </w:tcPr>
          <w:p w:rsidR="00240B57" w:rsidRDefault="00240B57" w:rsidP="004D7379"/>
        </w:tc>
        <w:tc>
          <w:tcPr>
            <w:tcW w:w="1355" w:type="dxa"/>
          </w:tcPr>
          <w:p w:rsidR="00240B57" w:rsidRDefault="00240B57" w:rsidP="004D7379"/>
        </w:tc>
        <w:tc>
          <w:tcPr>
            <w:tcW w:w="1275" w:type="dxa"/>
          </w:tcPr>
          <w:p w:rsidR="00240B57" w:rsidRDefault="00240B57" w:rsidP="004D7379">
            <w:r>
              <w:t>June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6</w:t>
            </w:r>
          </w:p>
        </w:tc>
        <w:tc>
          <w:tcPr>
            <w:tcW w:w="1910" w:type="dxa"/>
          </w:tcPr>
          <w:p w:rsidR="00240B57" w:rsidRDefault="00240B57" w:rsidP="004D7379">
            <w:proofErr w:type="spellStart"/>
            <w:r>
              <w:t>Kilemsungba</w:t>
            </w:r>
            <w:proofErr w:type="spellEnd"/>
          </w:p>
        </w:tc>
        <w:tc>
          <w:tcPr>
            <w:tcW w:w="1355" w:type="dxa"/>
          </w:tcPr>
          <w:p w:rsidR="00240B57" w:rsidRDefault="00240B57" w:rsidP="004D7379">
            <w:r>
              <w:t>ORW</w:t>
            </w:r>
          </w:p>
        </w:tc>
        <w:tc>
          <w:tcPr>
            <w:tcW w:w="1275" w:type="dxa"/>
          </w:tcPr>
          <w:p w:rsidR="00240B57" w:rsidRDefault="00240B57" w:rsidP="004D7379">
            <w:r>
              <w:t>NIL</w:t>
            </w:r>
          </w:p>
        </w:tc>
        <w:tc>
          <w:tcPr>
            <w:tcW w:w="1134" w:type="dxa"/>
          </w:tcPr>
          <w:p w:rsidR="00240B57" w:rsidRDefault="00240B57" w:rsidP="004D7379">
            <w:r>
              <w:t>NGO</w:t>
            </w:r>
            <w:r w:rsidR="00DC6DCC">
              <w:t xml:space="preserve"> staffs</w:t>
            </w:r>
          </w:p>
        </w:tc>
        <w:tc>
          <w:tcPr>
            <w:tcW w:w="1418" w:type="dxa"/>
          </w:tcPr>
          <w:p w:rsidR="00240B57" w:rsidRDefault="00240B57" w:rsidP="004D7379">
            <w:r>
              <w:t>In-House</w:t>
            </w:r>
          </w:p>
        </w:tc>
        <w:tc>
          <w:tcPr>
            <w:tcW w:w="1701" w:type="dxa"/>
          </w:tcPr>
          <w:p w:rsidR="00240B57" w:rsidRDefault="00240B57" w:rsidP="004D7379">
            <w:r>
              <w:t>Harm Reduction</w:t>
            </w:r>
          </w:p>
        </w:tc>
      </w:tr>
      <w:tr w:rsidR="00240B57" w:rsidTr="00786015">
        <w:tc>
          <w:tcPr>
            <w:tcW w:w="671" w:type="dxa"/>
          </w:tcPr>
          <w:p w:rsidR="00240B57" w:rsidRDefault="00240B57" w:rsidP="004D7379">
            <w:r>
              <w:t>7</w:t>
            </w:r>
          </w:p>
        </w:tc>
        <w:tc>
          <w:tcPr>
            <w:tcW w:w="1910" w:type="dxa"/>
          </w:tcPr>
          <w:p w:rsidR="00240B57" w:rsidRDefault="00240B57" w:rsidP="004D7379">
            <w:proofErr w:type="spellStart"/>
            <w:r>
              <w:t>MerenImchen</w:t>
            </w:r>
            <w:proofErr w:type="spellEnd"/>
          </w:p>
        </w:tc>
        <w:tc>
          <w:tcPr>
            <w:tcW w:w="1355" w:type="dxa"/>
          </w:tcPr>
          <w:p w:rsidR="00240B57" w:rsidRDefault="00240B57" w:rsidP="004D7379">
            <w:r>
              <w:t>PE</w:t>
            </w:r>
          </w:p>
        </w:tc>
        <w:tc>
          <w:tcPr>
            <w:tcW w:w="1275" w:type="dxa"/>
          </w:tcPr>
          <w:p w:rsidR="00240B57" w:rsidRDefault="00240B57" w:rsidP="004D7379">
            <w:r>
              <w:t>Sept 2014</w:t>
            </w:r>
          </w:p>
        </w:tc>
        <w:tc>
          <w:tcPr>
            <w:tcW w:w="1134" w:type="dxa"/>
          </w:tcPr>
          <w:p w:rsidR="00240B57" w:rsidRDefault="00240B57" w:rsidP="004D7379">
            <w:r>
              <w:t>LS C&amp;SS</w:t>
            </w:r>
          </w:p>
        </w:tc>
        <w:tc>
          <w:tcPr>
            <w:tcW w:w="1418" w:type="dxa"/>
          </w:tcPr>
          <w:p w:rsidR="00240B57" w:rsidRDefault="00240B57" w:rsidP="004D7379">
            <w:r>
              <w:t xml:space="preserve">Induction </w:t>
            </w:r>
          </w:p>
        </w:tc>
        <w:tc>
          <w:tcPr>
            <w:tcW w:w="1701" w:type="dxa"/>
          </w:tcPr>
          <w:p w:rsidR="00240B57" w:rsidRDefault="00240B57" w:rsidP="004D7379">
            <w:r>
              <w:t>Harm reduction</w:t>
            </w:r>
          </w:p>
        </w:tc>
      </w:tr>
      <w:tr w:rsidR="00240B57" w:rsidTr="00786015">
        <w:tc>
          <w:tcPr>
            <w:tcW w:w="671" w:type="dxa"/>
          </w:tcPr>
          <w:p w:rsidR="00240B57" w:rsidRDefault="00240B57" w:rsidP="004D7379"/>
        </w:tc>
        <w:tc>
          <w:tcPr>
            <w:tcW w:w="1910" w:type="dxa"/>
          </w:tcPr>
          <w:p w:rsidR="00240B57" w:rsidRDefault="00240B57" w:rsidP="004D7379"/>
        </w:tc>
        <w:tc>
          <w:tcPr>
            <w:tcW w:w="1355" w:type="dxa"/>
          </w:tcPr>
          <w:p w:rsidR="00240B57" w:rsidRDefault="00240B57" w:rsidP="004D7379"/>
        </w:tc>
        <w:tc>
          <w:tcPr>
            <w:tcW w:w="1275" w:type="dxa"/>
          </w:tcPr>
          <w:p w:rsidR="00240B57" w:rsidRDefault="00240B57" w:rsidP="004D7379">
            <w:r>
              <w:t>OCT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8</w:t>
            </w:r>
          </w:p>
        </w:tc>
        <w:tc>
          <w:tcPr>
            <w:tcW w:w="1910" w:type="dxa"/>
          </w:tcPr>
          <w:p w:rsidR="00240B57" w:rsidRDefault="00240B57" w:rsidP="004D7379">
            <w:r>
              <w:t xml:space="preserve">Lima </w:t>
            </w:r>
            <w:proofErr w:type="spellStart"/>
            <w:r>
              <w:t>nuksung</w:t>
            </w:r>
            <w:proofErr w:type="spellEnd"/>
          </w:p>
        </w:tc>
        <w:tc>
          <w:tcPr>
            <w:tcW w:w="1355" w:type="dxa"/>
          </w:tcPr>
          <w:p w:rsidR="00240B57" w:rsidRDefault="00240B57" w:rsidP="004D7379">
            <w:r>
              <w:t>PE</w:t>
            </w:r>
          </w:p>
        </w:tc>
        <w:tc>
          <w:tcPr>
            <w:tcW w:w="1275" w:type="dxa"/>
          </w:tcPr>
          <w:p w:rsidR="00240B57" w:rsidRDefault="00240B57" w:rsidP="004D7379">
            <w:r>
              <w:t>April 2014</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lastRenderedPageBreak/>
              <w:t>9</w:t>
            </w:r>
          </w:p>
        </w:tc>
        <w:tc>
          <w:tcPr>
            <w:tcW w:w="1910" w:type="dxa"/>
          </w:tcPr>
          <w:p w:rsidR="00240B57" w:rsidRDefault="00240B57" w:rsidP="004D7379">
            <w:proofErr w:type="spellStart"/>
            <w:r>
              <w:t>Zalipu</w:t>
            </w:r>
            <w:proofErr w:type="spellEnd"/>
          </w:p>
        </w:tc>
        <w:tc>
          <w:tcPr>
            <w:tcW w:w="1355" w:type="dxa"/>
          </w:tcPr>
          <w:p w:rsidR="00240B57" w:rsidRDefault="00240B57" w:rsidP="004D7379">
            <w:r>
              <w:t>PE</w:t>
            </w:r>
          </w:p>
        </w:tc>
        <w:tc>
          <w:tcPr>
            <w:tcW w:w="1275" w:type="dxa"/>
          </w:tcPr>
          <w:p w:rsidR="00240B57" w:rsidRDefault="00240B57" w:rsidP="004D7379">
            <w:r>
              <w:t>May 2014</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10</w:t>
            </w:r>
          </w:p>
        </w:tc>
        <w:tc>
          <w:tcPr>
            <w:tcW w:w="1910" w:type="dxa"/>
          </w:tcPr>
          <w:p w:rsidR="00240B57" w:rsidRDefault="00240B57" w:rsidP="004D7379">
            <w:proofErr w:type="spellStart"/>
            <w:r>
              <w:t>Sentinaro</w:t>
            </w:r>
            <w:proofErr w:type="spellEnd"/>
          </w:p>
        </w:tc>
        <w:tc>
          <w:tcPr>
            <w:tcW w:w="1355" w:type="dxa"/>
          </w:tcPr>
          <w:p w:rsidR="00240B57" w:rsidRDefault="00240B57" w:rsidP="004D7379">
            <w:r>
              <w:t>PE</w:t>
            </w:r>
          </w:p>
        </w:tc>
        <w:tc>
          <w:tcPr>
            <w:tcW w:w="1275" w:type="dxa"/>
          </w:tcPr>
          <w:p w:rsidR="00240B57" w:rsidRDefault="00240B57" w:rsidP="004D7379">
            <w:r>
              <w:t>May 2014</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11</w:t>
            </w:r>
          </w:p>
        </w:tc>
        <w:tc>
          <w:tcPr>
            <w:tcW w:w="1910" w:type="dxa"/>
          </w:tcPr>
          <w:p w:rsidR="00240B57" w:rsidRDefault="00240B57" w:rsidP="004D7379">
            <w:proofErr w:type="spellStart"/>
            <w:r>
              <w:t>Toshisangba</w:t>
            </w:r>
            <w:proofErr w:type="spellEnd"/>
          </w:p>
        </w:tc>
        <w:tc>
          <w:tcPr>
            <w:tcW w:w="1355" w:type="dxa"/>
          </w:tcPr>
          <w:p w:rsidR="00240B57" w:rsidRDefault="00240B57" w:rsidP="004D7379">
            <w:r>
              <w:t>PE</w:t>
            </w:r>
          </w:p>
        </w:tc>
        <w:tc>
          <w:tcPr>
            <w:tcW w:w="1275" w:type="dxa"/>
          </w:tcPr>
          <w:p w:rsidR="00240B57" w:rsidRDefault="00240B57" w:rsidP="004D7379">
            <w:r>
              <w:t>May 2014</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12</w:t>
            </w:r>
          </w:p>
        </w:tc>
        <w:tc>
          <w:tcPr>
            <w:tcW w:w="1910" w:type="dxa"/>
          </w:tcPr>
          <w:p w:rsidR="00240B57" w:rsidRDefault="00240B57" w:rsidP="004D7379">
            <w:proofErr w:type="spellStart"/>
            <w:r>
              <w:t>Chubanungla</w:t>
            </w:r>
            <w:proofErr w:type="spellEnd"/>
          </w:p>
        </w:tc>
        <w:tc>
          <w:tcPr>
            <w:tcW w:w="1355" w:type="dxa"/>
          </w:tcPr>
          <w:p w:rsidR="00240B57" w:rsidRDefault="00240B57" w:rsidP="004D7379">
            <w:r>
              <w:t>PE</w:t>
            </w:r>
          </w:p>
        </w:tc>
        <w:tc>
          <w:tcPr>
            <w:tcW w:w="1275" w:type="dxa"/>
          </w:tcPr>
          <w:p w:rsidR="00240B57" w:rsidRDefault="00240B57" w:rsidP="004D7379">
            <w:r>
              <w:t>Nov 2014</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13</w:t>
            </w:r>
          </w:p>
        </w:tc>
        <w:tc>
          <w:tcPr>
            <w:tcW w:w="1910" w:type="dxa"/>
          </w:tcPr>
          <w:p w:rsidR="00240B57" w:rsidRDefault="00240B57" w:rsidP="004D7379">
            <w:proofErr w:type="spellStart"/>
            <w:r>
              <w:t>Shiluyanger</w:t>
            </w:r>
            <w:proofErr w:type="spellEnd"/>
          </w:p>
        </w:tc>
        <w:tc>
          <w:tcPr>
            <w:tcW w:w="1355" w:type="dxa"/>
          </w:tcPr>
          <w:p w:rsidR="00240B57" w:rsidRDefault="00240B57" w:rsidP="004D7379">
            <w:r>
              <w:t>PE</w:t>
            </w:r>
          </w:p>
        </w:tc>
        <w:tc>
          <w:tcPr>
            <w:tcW w:w="1275" w:type="dxa"/>
          </w:tcPr>
          <w:p w:rsidR="00240B57" w:rsidRDefault="00240B57" w:rsidP="004D7379">
            <w:r>
              <w:t>Feb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14</w:t>
            </w:r>
          </w:p>
        </w:tc>
        <w:tc>
          <w:tcPr>
            <w:tcW w:w="1910" w:type="dxa"/>
          </w:tcPr>
          <w:p w:rsidR="00240B57" w:rsidRDefault="00240B57" w:rsidP="004D7379">
            <w:proofErr w:type="spellStart"/>
            <w:r>
              <w:t>Imnawati</w:t>
            </w:r>
            <w:proofErr w:type="spellEnd"/>
          </w:p>
        </w:tc>
        <w:tc>
          <w:tcPr>
            <w:tcW w:w="1355" w:type="dxa"/>
          </w:tcPr>
          <w:p w:rsidR="00240B57" w:rsidRDefault="00240B57" w:rsidP="004D7379">
            <w:r>
              <w:t>PE</w:t>
            </w:r>
          </w:p>
        </w:tc>
        <w:tc>
          <w:tcPr>
            <w:tcW w:w="1275" w:type="dxa"/>
          </w:tcPr>
          <w:p w:rsidR="00240B57" w:rsidRDefault="00240B57" w:rsidP="004D7379">
            <w:r>
              <w:t>Feb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15</w:t>
            </w:r>
          </w:p>
        </w:tc>
        <w:tc>
          <w:tcPr>
            <w:tcW w:w="1910" w:type="dxa"/>
          </w:tcPr>
          <w:p w:rsidR="00240B57" w:rsidRDefault="00240B57" w:rsidP="004D7379">
            <w:proofErr w:type="spellStart"/>
            <w:r>
              <w:t>Sungjemmeren</w:t>
            </w:r>
            <w:proofErr w:type="spellEnd"/>
          </w:p>
        </w:tc>
        <w:tc>
          <w:tcPr>
            <w:tcW w:w="1355" w:type="dxa"/>
          </w:tcPr>
          <w:p w:rsidR="00240B57" w:rsidRDefault="00240B57" w:rsidP="004D7379">
            <w:r>
              <w:t>PE</w:t>
            </w:r>
          </w:p>
        </w:tc>
        <w:tc>
          <w:tcPr>
            <w:tcW w:w="1275" w:type="dxa"/>
          </w:tcPr>
          <w:p w:rsidR="00240B57" w:rsidRDefault="00240B57" w:rsidP="004D7379">
            <w:r>
              <w:t>Oct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16</w:t>
            </w:r>
          </w:p>
        </w:tc>
        <w:tc>
          <w:tcPr>
            <w:tcW w:w="1910" w:type="dxa"/>
          </w:tcPr>
          <w:p w:rsidR="00240B57" w:rsidRDefault="00240B57" w:rsidP="004D7379">
            <w:proofErr w:type="spellStart"/>
            <w:r>
              <w:t>Bendangnungsang</w:t>
            </w:r>
            <w:proofErr w:type="spellEnd"/>
          </w:p>
        </w:tc>
        <w:tc>
          <w:tcPr>
            <w:tcW w:w="1355" w:type="dxa"/>
          </w:tcPr>
          <w:p w:rsidR="00240B57" w:rsidRDefault="00240B57" w:rsidP="004D7379">
            <w:r>
              <w:t>PE</w:t>
            </w:r>
          </w:p>
        </w:tc>
        <w:tc>
          <w:tcPr>
            <w:tcW w:w="1275" w:type="dxa"/>
          </w:tcPr>
          <w:p w:rsidR="00240B57" w:rsidRDefault="00240B57" w:rsidP="004D7379">
            <w:r>
              <w:t>Nov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17</w:t>
            </w:r>
          </w:p>
        </w:tc>
        <w:tc>
          <w:tcPr>
            <w:tcW w:w="1910" w:type="dxa"/>
          </w:tcPr>
          <w:p w:rsidR="00240B57" w:rsidRDefault="00240B57" w:rsidP="004D7379">
            <w:proofErr w:type="spellStart"/>
            <w:r>
              <w:t>Putikokba</w:t>
            </w:r>
            <w:proofErr w:type="spellEnd"/>
          </w:p>
        </w:tc>
        <w:tc>
          <w:tcPr>
            <w:tcW w:w="1355" w:type="dxa"/>
          </w:tcPr>
          <w:p w:rsidR="00240B57" w:rsidRDefault="00240B57" w:rsidP="004D7379">
            <w:r>
              <w:t>PE</w:t>
            </w:r>
          </w:p>
        </w:tc>
        <w:tc>
          <w:tcPr>
            <w:tcW w:w="1275" w:type="dxa"/>
          </w:tcPr>
          <w:p w:rsidR="00240B57" w:rsidRDefault="00240B57" w:rsidP="004D7379">
            <w:r>
              <w:t>Nov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r w:rsidR="00240B57" w:rsidTr="00786015">
        <w:tc>
          <w:tcPr>
            <w:tcW w:w="671" w:type="dxa"/>
          </w:tcPr>
          <w:p w:rsidR="00240B57" w:rsidRDefault="00240B57" w:rsidP="004D7379">
            <w:r>
              <w:t>18</w:t>
            </w:r>
          </w:p>
        </w:tc>
        <w:tc>
          <w:tcPr>
            <w:tcW w:w="1910" w:type="dxa"/>
          </w:tcPr>
          <w:p w:rsidR="00240B57" w:rsidRDefault="00240B57" w:rsidP="004D7379">
            <w:proofErr w:type="spellStart"/>
            <w:r>
              <w:t>Khahuto</w:t>
            </w:r>
            <w:proofErr w:type="spellEnd"/>
          </w:p>
        </w:tc>
        <w:tc>
          <w:tcPr>
            <w:tcW w:w="1355" w:type="dxa"/>
          </w:tcPr>
          <w:p w:rsidR="00240B57" w:rsidRDefault="00240B57" w:rsidP="004D7379">
            <w:r>
              <w:t>PE</w:t>
            </w:r>
          </w:p>
        </w:tc>
        <w:tc>
          <w:tcPr>
            <w:tcW w:w="1275" w:type="dxa"/>
          </w:tcPr>
          <w:p w:rsidR="00240B57" w:rsidRDefault="00240B57" w:rsidP="004D7379">
            <w:r>
              <w:t>Nov 2015</w:t>
            </w:r>
          </w:p>
        </w:tc>
        <w:tc>
          <w:tcPr>
            <w:tcW w:w="1134" w:type="dxa"/>
          </w:tcPr>
          <w:p w:rsidR="00240B57" w:rsidRDefault="00240B57" w:rsidP="004D7379">
            <w:r>
              <w:t>LS C&amp;SS</w:t>
            </w:r>
          </w:p>
        </w:tc>
        <w:tc>
          <w:tcPr>
            <w:tcW w:w="1418" w:type="dxa"/>
          </w:tcPr>
          <w:p w:rsidR="00240B57" w:rsidRDefault="00240B57" w:rsidP="004D7379">
            <w:r>
              <w:t>Refresher</w:t>
            </w:r>
          </w:p>
        </w:tc>
        <w:tc>
          <w:tcPr>
            <w:tcW w:w="1701" w:type="dxa"/>
          </w:tcPr>
          <w:p w:rsidR="00240B57" w:rsidRDefault="00240B57" w:rsidP="004D7379">
            <w:r>
              <w:t>Harm reduction</w:t>
            </w:r>
          </w:p>
        </w:tc>
      </w:tr>
    </w:tbl>
    <w:p w:rsidR="000B7A5C" w:rsidRPr="000B7A5C" w:rsidRDefault="000B7A5C" w:rsidP="002B7177">
      <w:pPr>
        <w:pStyle w:val="Default"/>
        <w:jc w:val="both"/>
        <w:rPr>
          <w:rFonts w:ascii="Arial" w:hAnsi="Arial" w:cs="Arial"/>
          <w:color w:val="auto"/>
          <w:sz w:val="23"/>
          <w:szCs w:val="23"/>
        </w:rPr>
      </w:pPr>
    </w:p>
    <w:p w:rsidR="0051010D" w:rsidRPr="002145A4" w:rsidRDefault="000D4041" w:rsidP="00361A6E">
      <w:pPr>
        <w:pStyle w:val="Default"/>
        <w:spacing w:after="27"/>
        <w:jc w:val="both"/>
        <w:rPr>
          <w:rFonts w:ascii="Arial" w:hAnsi="Arial" w:cs="Arial"/>
          <w:b/>
          <w:sz w:val="23"/>
          <w:szCs w:val="23"/>
        </w:rPr>
      </w:pPr>
      <w:r w:rsidRPr="002145A4">
        <w:rPr>
          <w:rFonts w:ascii="Arial" w:hAnsi="Arial" w:cs="Arial"/>
          <w:b/>
          <w:sz w:val="23"/>
          <w:szCs w:val="23"/>
        </w:rPr>
        <w:t xml:space="preserve">3. </w:t>
      </w:r>
      <w:r w:rsidRPr="00E759BD">
        <w:rPr>
          <w:rFonts w:ascii="Arial" w:hAnsi="Arial" w:cs="Arial"/>
          <w:b/>
          <w:sz w:val="23"/>
          <w:szCs w:val="23"/>
        </w:rPr>
        <w:t>Infrastructure of the organization</w:t>
      </w:r>
      <w:r w:rsidR="0051010D" w:rsidRPr="00E759BD">
        <w:rPr>
          <w:rFonts w:ascii="Arial" w:hAnsi="Arial" w:cs="Arial"/>
          <w:b/>
          <w:sz w:val="23"/>
          <w:szCs w:val="23"/>
        </w:rPr>
        <w:t>:</w:t>
      </w:r>
    </w:p>
    <w:p w:rsidR="00DC3E41" w:rsidRDefault="0086480A" w:rsidP="00361A6E">
      <w:pPr>
        <w:pStyle w:val="Default"/>
        <w:numPr>
          <w:ilvl w:val="0"/>
          <w:numId w:val="4"/>
        </w:numPr>
        <w:spacing w:after="27"/>
        <w:jc w:val="both"/>
        <w:rPr>
          <w:rFonts w:ascii="Arial" w:hAnsi="Arial" w:cs="Arial"/>
          <w:color w:val="auto"/>
          <w:sz w:val="23"/>
          <w:szCs w:val="23"/>
        </w:rPr>
      </w:pPr>
      <w:r>
        <w:rPr>
          <w:rFonts w:ascii="Arial" w:hAnsi="Arial" w:cs="Arial"/>
          <w:color w:val="auto"/>
          <w:sz w:val="23"/>
          <w:szCs w:val="23"/>
        </w:rPr>
        <w:t xml:space="preserve">TI </w:t>
      </w:r>
      <w:r w:rsidR="00E70F35" w:rsidRPr="002145A4">
        <w:rPr>
          <w:rFonts w:ascii="Arial" w:hAnsi="Arial" w:cs="Arial"/>
          <w:color w:val="auto"/>
          <w:sz w:val="23"/>
          <w:szCs w:val="23"/>
        </w:rPr>
        <w:t xml:space="preserve">DIC </w:t>
      </w:r>
      <w:r w:rsidR="006753C9" w:rsidRPr="002145A4">
        <w:rPr>
          <w:rFonts w:ascii="Arial" w:hAnsi="Arial" w:cs="Arial"/>
          <w:color w:val="auto"/>
          <w:sz w:val="23"/>
          <w:szCs w:val="23"/>
        </w:rPr>
        <w:t xml:space="preserve">has </w:t>
      </w:r>
      <w:r w:rsidR="00BC00A7">
        <w:rPr>
          <w:rFonts w:ascii="Arial" w:hAnsi="Arial" w:cs="Arial"/>
          <w:color w:val="auto"/>
          <w:sz w:val="23"/>
          <w:szCs w:val="23"/>
        </w:rPr>
        <w:t>4</w:t>
      </w:r>
      <w:r w:rsidR="00A63600" w:rsidRPr="002145A4">
        <w:rPr>
          <w:rFonts w:ascii="Arial" w:hAnsi="Arial" w:cs="Arial"/>
          <w:color w:val="auto"/>
          <w:sz w:val="23"/>
          <w:szCs w:val="23"/>
        </w:rPr>
        <w:t xml:space="preserve"> rooms</w:t>
      </w:r>
      <w:r w:rsidR="002145A4" w:rsidRPr="002145A4">
        <w:rPr>
          <w:rFonts w:ascii="Arial" w:hAnsi="Arial" w:cs="Arial"/>
          <w:color w:val="auto"/>
          <w:sz w:val="23"/>
          <w:szCs w:val="23"/>
        </w:rPr>
        <w:t xml:space="preserve"> (</w:t>
      </w:r>
      <w:r w:rsidR="00BC00A7">
        <w:rPr>
          <w:rFonts w:ascii="Arial" w:hAnsi="Arial" w:cs="Arial"/>
          <w:color w:val="auto"/>
          <w:sz w:val="23"/>
          <w:szCs w:val="23"/>
        </w:rPr>
        <w:t xml:space="preserve">1 room </w:t>
      </w:r>
      <w:r>
        <w:rPr>
          <w:rFonts w:ascii="Arial" w:hAnsi="Arial" w:cs="Arial"/>
          <w:color w:val="auto"/>
          <w:sz w:val="23"/>
          <w:szCs w:val="23"/>
        </w:rPr>
        <w:t xml:space="preserve">partitioned into </w:t>
      </w:r>
      <w:r w:rsidR="00E70F35" w:rsidRPr="002145A4">
        <w:rPr>
          <w:rFonts w:ascii="Arial" w:hAnsi="Arial" w:cs="Arial"/>
          <w:color w:val="auto"/>
          <w:sz w:val="23"/>
          <w:szCs w:val="23"/>
        </w:rPr>
        <w:t>PM</w:t>
      </w:r>
      <w:r>
        <w:rPr>
          <w:rFonts w:ascii="Arial" w:hAnsi="Arial" w:cs="Arial"/>
          <w:color w:val="auto"/>
          <w:sz w:val="23"/>
          <w:szCs w:val="23"/>
        </w:rPr>
        <w:t>’s room and meeting room</w:t>
      </w:r>
      <w:r w:rsidR="00E70F35" w:rsidRPr="002145A4">
        <w:rPr>
          <w:rFonts w:ascii="Arial" w:hAnsi="Arial" w:cs="Arial"/>
          <w:color w:val="auto"/>
          <w:sz w:val="23"/>
          <w:szCs w:val="23"/>
        </w:rPr>
        <w:t xml:space="preserve">, </w:t>
      </w:r>
      <w:r w:rsidR="00BC00A7">
        <w:rPr>
          <w:rFonts w:ascii="Arial" w:hAnsi="Arial" w:cs="Arial"/>
          <w:color w:val="auto"/>
          <w:sz w:val="23"/>
          <w:szCs w:val="23"/>
        </w:rPr>
        <w:t xml:space="preserve">1 for </w:t>
      </w:r>
      <w:r>
        <w:rPr>
          <w:rFonts w:ascii="Arial" w:hAnsi="Arial" w:cs="Arial"/>
          <w:color w:val="auto"/>
          <w:sz w:val="23"/>
          <w:szCs w:val="23"/>
        </w:rPr>
        <w:t xml:space="preserve">counselling cum </w:t>
      </w:r>
      <w:r w:rsidR="00E70F35" w:rsidRPr="002145A4">
        <w:rPr>
          <w:rFonts w:ascii="Arial" w:hAnsi="Arial" w:cs="Arial"/>
          <w:color w:val="auto"/>
          <w:sz w:val="23"/>
          <w:szCs w:val="23"/>
        </w:rPr>
        <w:t>STI clinic observation</w:t>
      </w:r>
      <w:r>
        <w:rPr>
          <w:rFonts w:ascii="Arial" w:hAnsi="Arial" w:cs="Arial"/>
          <w:color w:val="auto"/>
          <w:sz w:val="23"/>
          <w:szCs w:val="23"/>
        </w:rPr>
        <w:t xml:space="preserve"> and </w:t>
      </w:r>
      <w:r w:rsidR="00BC00A7">
        <w:rPr>
          <w:rFonts w:ascii="Arial" w:hAnsi="Arial" w:cs="Arial"/>
          <w:color w:val="auto"/>
          <w:sz w:val="23"/>
          <w:szCs w:val="23"/>
        </w:rPr>
        <w:t xml:space="preserve">1 room </w:t>
      </w:r>
      <w:r>
        <w:rPr>
          <w:rFonts w:ascii="Arial" w:hAnsi="Arial" w:cs="Arial"/>
          <w:color w:val="auto"/>
          <w:sz w:val="23"/>
          <w:szCs w:val="23"/>
        </w:rPr>
        <w:t xml:space="preserve">allotted for </w:t>
      </w:r>
      <w:r w:rsidR="00BC00A7">
        <w:rPr>
          <w:rFonts w:ascii="Arial" w:hAnsi="Arial" w:cs="Arial"/>
          <w:color w:val="auto"/>
          <w:sz w:val="23"/>
          <w:szCs w:val="23"/>
        </w:rPr>
        <w:t>ORW</w:t>
      </w:r>
      <w:r>
        <w:rPr>
          <w:rFonts w:ascii="Arial" w:hAnsi="Arial" w:cs="Arial"/>
          <w:color w:val="auto"/>
          <w:sz w:val="23"/>
          <w:szCs w:val="23"/>
        </w:rPr>
        <w:t>s</w:t>
      </w:r>
      <w:r w:rsidR="00BC00A7">
        <w:rPr>
          <w:rFonts w:ascii="Arial" w:hAnsi="Arial" w:cs="Arial"/>
          <w:color w:val="auto"/>
          <w:sz w:val="23"/>
          <w:szCs w:val="23"/>
        </w:rPr>
        <w:t xml:space="preserve">. </w:t>
      </w:r>
      <w:proofErr w:type="spellStart"/>
      <w:r w:rsidR="00BC00A7">
        <w:rPr>
          <w:rFonts w:ascii="Arial" w:hAnsi="Arial" w:cs="Arial"/>
          <w:color w:val="auto"/>
          <w:sz w:val="23"/>
          <w:szCs w:val="23"/>
        </w:rPr>
        <w:t>A</w:t>
      </w:r>
      <w:r w:rsidR="00DC3E41">
        <w:rPr>
          <w:rFonts w:ascii="Arial" w:hAnsi="Arial" w:cs="Arial"/>
          <w:color w:val="auto"/>
          <w:sz w:val="23"/>
          <w:szCs w:val="23"/>
        </w:rPr>
        <w:t>s</w:t>
      </w:r>
      <w:r w:rsidR="00E70F35" w:rsidRPr="002145A4">
        <w:rPr>
          <w:rFonts w:ascii="Arial" w:hAnsi="Arial" w:cs="Arial"/>
          <w:color w:val="auto"/>
          <w:sz w:val="23"/>
          <w:szCs w:val="23"/>
        </w:rPr>
        <w:t>eparate</w:t>
      </w:r>
      <w:proofErr w:type="spellEnd"/>
      <w:r w:rsidR="00E70F35" w:rsidRPr="002145A4">
        <w:rPr>
          <w:rFonts w:ascii="Arial" w:hAnsi="Arial" w:cs="Arial"/>
          <w:color w:val="auto"/>
          <w:sz w:val="23"/>
          <w:szCs w:val="23"/>
        </w:rPr>
        <w:t xml:space="preserve"> kitchen </w:t>
      </w:r>
      <w:r>
        <w:rPr>
          <w:rFonts w:ascii="Arial" w:hAnsi="Arial" w:cs="Arial"/>
          <w:color w:val="auto"/>
          <w:sz w:val="23"/>
          <w:szCs w:val="23"/>
        </w:rPr>
        <w:t>i</w:t>
      </w:r>
      <w:r w:rsidR="00DC3E41">
        <w:rPr>
          <w:rFonts w:ascii="Arial" w:hAnsi="Arial" w:cs="Arial"/>
          <w:color w:val="auto"/>
          <w:sz w:val="23"/>
          <w:szCs w:val="23"/>
        </w:rPr>
        <w:t xml:space="preserve">s also attached </w:t>
      </w:r>
      <w:r w:rsidR="00106FDE">
        <w:rPr>
          <w:rFonts w:ascii="Arial" w:hAnsi="Arial" w:cs="Arial"/>
          <w:color w:val="auto"/>
          <w:sz w:val="23"/>
          <w:szCs w:val="23"/>
        </w:rPr>
        <w:t>within</w:t>
      </w:r>
      <w:r w:rsidR="00DC3E41">
        <w:rPr>
          <w:rFonts w:ascii="Arial" w:hAnsi="Arial" w:cs="Arial"/>
          <w:color w:val="auto"/>
          <w:sz w:val="23"/>
          <w:szCs w:val="23"/>
        </w:rPr>
        <w:t xml:space="preserve"> the premises.</w:t>
      </w:r>
    </w:p>
    <w:p w:rsidR="003E1A4C" w:rsidRDefault="003E1A4C" w:rsidP="00361A6E">
      <w:pPr>
        <w:pStyle w:val="Default"/>
        <w:numPr>
          <w:ilvl w:val="0"/>
          <w:numId w:val="4"/>
        </w:numPr>
        <w:spacing w:after="27"/>
        <w:jc w:val="both"/>
        <w:rPr>
          <w:rFonts w:ascii="Arial" w:hAnsi="Arial" w:cs="Arial"/>
          <w:color w:val="auto"/>
          <w:sz w:val="23"/>
          <w:szCs w:val="23"/>
        </w:rPr>
      </w:pPr>
      <w:r>
        <w:rPr>
          <w:rFonts w:ascii="Arial" w:hAnsi="Arial" w:cs="Arial"/>
          <w:color w:val="auto"/>
          <w:sz w:val="23"/>
          <w:szCs w:val="23"/>
        </w:rPr>
        <w:t>A sub-DIC has also been established at</w:t>
      </w:r>
    </w:p>
    <w:p w:rsidR="00106FDE" w:rsidRPr="00106FDE" w:rsidRDefault="006E3C06" w:rsidP="00106FDE">
      <w:pPr>
        <w:pStyle w:val="Default"/>
        <w:numPr>
          <w:ilvl w:val="0"/>
          <w:numId w:val="4"/>
        </w:numPr>
        <w:spacing w:after="27"/>
        <w:jc w:val="both"/>
        <w:rPr>
          <w:rFonts w:ascii="Arial" w:hAnsi="Arial" w:cs="Arial"/>
          <w:color w:val="auto"/>
          <w:sz w:val="23"/>
          <w:szCs w:val="23"/>
        </w:rPr>
      </w:pPr>
      <w:r>
        <w:rPr>
          <w:rFonts w:ascii="Arial" w:hAnsi="Arial" w:cs="Arial"/>
          <w:color w:val="auto"/>
          <w:sz w:val="23"/>
          <w:szCs w:val="23"/>
        </w:rPr>
        <w:t>L</w:t>
      </w:r>
      <w:r w:rsidR="00106FDE">
        <w:rPr>
          <w:rFonts w:ascii="Arial" w:hAnsi="Arial" w:cs="Arial"/>
          <w:color w:val="auto"/>
          <w:sz w:val="23"/>
          <w:szCs w:val="23"/>
        </w:rPr>
        <w:t xml:space="preserve">aptop, desktop </w:t>
      </w:r>
      <w:r w:rsidR="00DC3E41" w:rsidRPr="00DC3E41">
        <w:rPr>
          <w:rFonts w:ascii="Arial" w:hAnsi="Arial" w:cs="Arial"/>
          <w:color w:val="auto"/>
          <w:sz w:val="23"/>
          <w:szCs w:val="23"/>
        </w:rPr>
        <w:t xml:space="preserve">with </w:t>
      </w:r>
      <w:r>
        <w:rPr>
          <w:rFonts w:ascii="Arial" w:hAnsi="Arial" w:cs="Arial"/>
          <w:color w:val="auto"/>
          <w:sz w:val="23"/>
          <w:szCs w:val="23"/>
        </w:rPr>
        <w:t>peripherals &amp;</w:t>
      </w:r>
      <w:proofErr w:type="spellStart"/>
      <w:r w:rsidR="00DC3E41" w:rsidRPr="00DC3E41">
        <w:rPr>
          <w:rFonts w:ascii="Arial" w:hAnsi="Arial" w:cs="Arial"/>
          <w:color w:val="auto"/>
          <w:sz w:val="23"/>
          <w:szCs w:val="23"/>
        </w:rPr>
        <w:t>printer</w:t>
      </w:r>
      <w:proofErr w:type="gramStart"/>
      <w:r>
        <w:rPr>
          <w:rFonts w:ascii="Arial" w:hAnsi="Arial" w:cs="Arial"/>
          <w:color w:val="auto"/>
          <w:sz w:val="23"/>
          <w:szCs w:val="23"/>
        </w:rPr>
        <w:t>,and</w:t>
      </w:r>
      <w:proofErr w:type="spellEnd"/>
      <w:proofErr w:type="gramEnd"/>
      <w:r>
        <w:rPr>
          <w:rFonts w:ascii="Arial" w:hAnsi="Arial" w:cs="Arial"/>
          <w:color w:val="auto"/>
          <w:sz w:val="23"/>
          <w:szCs w:val="23"/>
        </w:rPr>
        <w:t xml:space="preserve"> </w:t>
      </w:r>
      <w:r w:rsidR="00DC3E41" w:rsidRPr="00106FDE">
        <w:rPr>
          <w:rFonts w:ascii="Arial" w:hAnsi="Arial" w:cs="Arial"/>
          <w:color w:val="auto"/>
          <w:sz w:val="23"/>
          <w:szCs w:val="23"/>
        </w:rPr>
        <w:t xml:space="preserve">Digital </w:t>
      </w:r>
      <w:proofErr w:type="spellStart"/>
      <w:r w:rsidR="00DC3E41" w:rsidRPr="00106FDE">
        <w:rPr>
          <w:rFonts w:ascii="Arial" w:hAnsi="Arial" w:cs="Arial"/>
          <w:color w:val="auto"/>
          <w:sz w:val="23"/>
          <w:szCs w:val="23"/>
        </w:rPr>
        <w:t>cameraavailable</w:t>
      </w:r>
      <w:proofErr w:type="spellEnd"/>
      <w:r>
        <w:rPr>
          <w:rFonts w:ascii="Arial" w:hAnsi="Arial" w:cs="Arial"/>
          <w:color w:val="auto"/>
          <w:sz w:val="23"/>
          <w:szCs w:val="23"/>
        </w:rPr>
        <w:t xml:space="preserve"> at project office</w:t>
      </w:r>
      <w:r w:rsidR="00DC3E41" w:rsidRPr="00106FDE">
        <w:rPr>
          <w:rFonts w:ascii="Arial" w:hAnsi="Arial" w:cs="Arial"/>
          <w:color w:val="auto"/>
          <w:sz w:val="23"/>
          <w:szCs w:val="23"/>
        </w:rPr>
        <w:t xml:space="preserve">. </w:t>
      </w:r>
    </w:p>
    <w:p w:rsidR="00A63600" w:rsidRPr="00DC3E41" w:rsidRDefault="002145A4" w:rsidP="00361A6E">
      <w:pPr>
        <w:pStyle w:val="Default"/>
        <w:numPr>
          <w:ilvl w:val="0"/>
          <w:numId w:val="4"/>
        </w:numPr>
        <w:spacing w:after="27"/>
        <w:jc w:val="both"/>
        <w:rPr>
          <w:rFonts w:ascii="Arial" w:hAnsi="Arial" w:cs="Arial"/>
          <w:color w:val="auto"/>
          <w:sz w:val="23"/>
          <w:szCs w:val="23"/>
        </w:rPr>
      </w:pPr>
      <w:r w:rsidRPr="00DC3E41">
        <w:rPr>
          <w:rFonts w:ascii="Arial" w:hAnsi="Arial" w:cs="Arial"/>
          <w:color w:val="auto"/>
          <w:sz w:val="23"/>
          <w:szCs w:val="23"/>
        </w:rPr>
        <w:t xml:space="preserve">Static </w:t>
      </w:r>
      <w:r w:rsidR="00A63600" w:rsidRPr="00DC3E41">
        <w:rPr>
          <w:rFonts w:ascii="Arial" w:hAnsi="Arial" w:cs="Arial"/>
          <w:color w:val="auto"/>
          <w:sz w:val="23"/>
          <w:szCs w:val="23"/>
        </w:rPr>
        <w:t>STI clinic set up and in place. Clinical equipment’</w:t>
      </w:r>
      <w:r w:rsidR="00CF71AA" w:rsidRPr="00DC3E41">
        <w:rPr>
          <w:rFonts w:ascii="Arial" w:hAnsi="Arial" w:cs="Arial"/>
          <w:color w:val="auto"/>
          <w:sz w:val="23"/>
          <w:szCs w:val="23"/>
        </w:rPr>
        <w:t xml:space="preserve">s, </w:t>
      </w:r>
      <w:r w:rsidR="00A63600" w:rsidRPr="00DC3E41">
        <w:rPr>
          <w:rFonts w:ascii="Arial" w:hAnsi="Arial" w:cs="Arial"/>
          <w:color w:val="auto"/>
          <w:sz w:val="23"/>
          <w:szCs w:val="23"/>
        </w:rPr>
        <w:t>medicines</w:t>
      </w:r>
      <w:r w:rsidR="00CF71AA" w:rsidRPr="00DC3E41">
        <w:rPr>
          <w:rFonts w:ascii="Arial" w:hAnsi="Arial" w:cs="Arial"/>
          <w:color w:val="auto"/>
          <w:sz w:val="23"/>
          <w:szCs w:val="23"/>
        </w:rPr>
        <w:t>, disinfectants, gloves and colour coded waste disposal bins in place.</w:t>
      </w:r>
    </w:p>
    <w:p w:rsidR="00764796" w:rsidRDefault="002145A4" w:rsidP="00361A6E">
      <w:pPr>
        <w:pStyle w:val="Default"/>
        <w:numPr>
          <w:ilvl w:val="0"/>
          <w:numId w:val="4"/>
        </w:numPr>
        <w:spacing w:after="27"/>
        <w:jc w:val="both"/>
        <w:rPr>
          <w:rFonts w:ascii="Arial" w:hAnsi="Arial" w:cs="Arial"/>
          <w:color w:val="auto"/>
          <w:sz w:val="23"/>
          <w:szCs w:val="23"/>
        </w:rPr>
      </w:pPr>
      <w:r w:rsidRPr="002145A4">
        <w:rPr>
          <w:rFonts w:ascii="Arial" w:hAnsi="Arial" w:cs="Arial"/>
          <w:color w:val="auto"/>
          <w:sz w:val="23"/>
          <w:szCs w:val="23"/>
        </w:rPr>
        <w:t xml:space="preserve">Adequate </w:t>
      </w:r>
      <w:r w:rsidR="00764796" w:rsidRPr="002145A4">
        <w:rPr>
          <w:rFonts w:ascii="Arial" w:hAnsi="Arial" w:cs="Arial"/>
          <w:color w:val="auto"/>
          <w:sz w:val="23"/>
          <w:szCs w:val="23"/>
        </w:rPr>
        <w:t xml:space="preserve">IEC and </w:t>
      </w:r>
      <w:smartTag w:uri="urn:schemas-microsoft-com:office:smarttags" w:element="stockticker">
        <w:r w:rsidR="00764796" w:rsidRPr="002145A4">
          <w:rPr>
            <w:rFonts w:ascii="Arial" w:hAnsi="Arial" w:cs="Arial"/>
            <w:color w:val="auto"/>
            <w:sz w:val="23"/>
            <w:szCs w:val="23"/>
          </w:rPr>
          <w:t>BCC</w:t>
        </w:r>
      </w:smartTag>
      <w:r w:rsidRPr="002145A4">
        <w:rPr>
          <w:rFonts w:ascii="Arial" w:hAnsi="Arial" w:cs="Arial"/>
          <w:color w:val="auto"/>
          <w:sz w:val="23"/>
          <w:szCs w:val="23"/>
        </w:rPr>
        <w:t xml:space="preserve"> materials, </w:t>
      </w:r>
      <w:r w:rsidR="00764796" w:rsidRPr="002145A4">
        <w:rPr>
          <w:rFonts w:ascii="Arial" w:hAnsi="Arial" w:cs="Arial"/>
          <w:color w:val="auto"/>
          <w:sz w:val="23"/>
          <w:szCs w:val="23"/>
        </w:rPr>
        <w:t>Condom demo-models</w:t>
      </w:r>
      <w:r w:rsidRPr="002145A4">
        <w:rPr>
          <w:rFonts w:ascii="Arial" w:hAnsi="Arial" w:cs="Arial"/>
          <w:color w:val="auto"/>
          <w:sz w:val="23"/>
          <w:szCs w:val="23"/>
        </w:rPr>
        <w:t xml:space="preserve">, </w:t>
      </w:r>
      <w:r w:rsidR="00764796" w:rsidRPr="002145A4">
        <w:rPr>
          <w:rFonts w:ascii="Arial" w:hAnsi="Arial" w:cs="Arial"/>
          <w:color w:val="auto"/>
          <w:sz w:val="23"/>
          <w:szCs w:val="23"/>
        </w:rPr>
        <w:t xml:space="preserve">puncture proof </w:t>
      </w:r>
      <w:r w:rsidRPr="002145A4">
        <w:rPr>
          <w:rFonts w:ascii="Arial" w:hAnsi="Arial" w:cs="Arial"/>
          <w:color w:val="auto"/>
          <w:sz w:val="23"/>
          <w:szCs w:val="23"/>
        </w:rPr>
        <w:t>container available at TI DIC.</w:t>
      </w:r>
    </w:p>
    <w:p w:rsidR="00106FDE" w:rsidRPr="002145A4" w:rsidRDefault="00106FDE" w:rsidP="00106FDE">
      <w:pPr>
        <w:pStyle w:val="Default"/>
        <w:numPr>
          <w:ilvl w:val="0"/>
          <w:numId w:val="4"/>
        </w:numPr>
        <w:spacing w:after="27"/>
        <w:jc w:val="both"/>
        <w:rPr>
          <w:rFonts w:ascii="Arial" w:hAnsi="Arial" w:cs="Arial"/>
          <w:color w:val="auto"/>
          <w:sz w:val="23"/>
          <w:szCs w:val="23"/>
        </w:rPr>
      </w:pPr>
      <w:r w:rsidRPr="002145A4">
        <w:rPr>
          <w:rFonts w:ascii="Arial" w:hAnsi="Arial" w:cs="Arial"/>
          <w:color w:val="auto"/>
          <w:sz w:val="23"/>
          <w:szCs w:val="23"/>
        </w:rPr>
        <w:t xml:space="preserve">Basic office furniture’s </w:t>
      </w:r>
      <w:r>
        <w:rPr>
          <w:rFonts w:ascii="Arial" w:hAnsi="Arial" w:cs="Arial"/>
          <w:color w:val="auto"/>
          <w:sz w:val="23"/>
          <w:szCs w:val="23"/>
        </w:rPr>
        <w:t xml:space="preserve">and steel lockers </w:t>
      </w:r>
      <w:r w:rsidRPr="002145A4">
        <w:rPr>
          <w:rFonts w:ascii="Arial" w:hAnsi="Arial" w:cs="Arial"/>
          <w:color w:val="auto"/>
          <w:sz w:val="23"/>
          <w:szCs w:val="23"/>
        </w:rPr>
        <w:t>in place.</w:t>
      </w:r>
    </w:p>
    <w:p w:rsidR="00106FDE" w:rsidRPr="002145A4" w:rsidRDefault="006E3C06" w:rsidP="00361A6E">
      <w:pPr>
        <w:pStyle w:val="Default"/>
        <w:numPr>
          <w:ilvl w:val="0"/>
          <w:numId w:val="4"/>
        </w:numPr>
        <w:spacing w:after="27"/>
        <w:jc w:val="both"/>
        <w:rPr>
          <w:rFonts w:ascii="Arial" w:hAnsi="Arial" w:cs="Arial"/>
          <w:color w:val="auto"/>
          <w:sz w:val="23"/>
          <w:szCs w:val="23"/>
        </w:rPr>
      </w:pPr>
      <w:r>
        <w:rPr>
          <w:rFonts w:ascii="Arial" w:hAnsi="Arial" w:cs="Arial"/>
          <w:color w:val="auto"/>
          <w:sz w:val="23"/>
          <w:szCs w:val="23"/>
        </w:rPr>
        <w:t>All 17 formats available and in use.</w:t>
      </w:r>
    </w:p>
    <w:p w:rsidR="00CF71AA" w:rsidRPr="002145A4" w:rsidRDefault="00CF71AA" w:rsidP="00361A6E">
      <w:pPr>
        <w:pStyle w:val="Default"/>
        <w:numPr>
          <w:ilvl w:val="0"/>
          <w:numId w:val="4"/>
        </w:numPr>
        <w:spacing w:after="27"/>
        <w:jc w:val="both"/>
        <w:rPr>
          <w:rFonts w:ascii="Arial" w:hAnsi="Arial" w:cs="Arial"/>
          <w:color w:val="auto"/>
          <w:sz w:val="23"/>
          <w:szCs w:val="23"/>
        </w:rPr>
      </w:pPr>
      <w:r w:rsidRPr="002145A4">
        <w:rPr>
          <w:rFonts w:ascii="Arial" w:hAnsi="Arial" w:cs="Arial"/>
          <w:color w:val="auto"/>
          <w:sz w:val="23"/>
          <w:szCs w:val="23"/>
        </w:rPr>
        <w:t xml:space="preserve">Board games </w:t>
      </w:r>
      <w:r w:rsidR="00E70F35" w:rsidRPr="002145A4">
        <w:rPr>
          <w:rFonts w:ascii="Arial" w:hAnsi="Arial" w:cs="Arial"/>
          <w:color w:val="auto"/>
          <w:sz w:val="23"/>
          <w:szCs w:val="23"/>
        </w:rPr>
        <w:t>(</w:t>
      </w:r>
      <w:r w:rsidR="002145A4" w:rsidRPr="002145A4">
        <w:rPr>
          <w:rFonts w:ascii="Arial" w:hAnsi="Arial" w:cs="Arial"/>
          <w:color w:val="auto"/>
          <w:sz w:val="23"/>
          <w:szCs w:val="23"/>
        </w:rPr>
        <w:t xml:space="preserve">carom) and TV sets </w:t>
      </w:r>
      <w:r w:rsidRPr="002145A4">
        <w:rPr>
          <w:rFonts w:ascii="Arial" w:hAnsi="Arial" w:cs="Arial"/>
          <w:color w:val="auto"/>
          <w:sz w:val="23"/>
          <w:szCs w:val="23"/>
        </w:rPr>
        <w:t>available for recreation.</w:t>
      </w:r>
      <w:r w:rsidR="006E3C06">
        <w:rPr>
          <w:rFonts w:ascii="Arial" w:hAnsi="Arial" w:cs="Arial"/>
          <w:color w:val="auto"/>
          <w:sz w:val="23"/>
          <w:szCs w:val="23"/>
        </w:rPr>
        <w:t xml:space="preserve"> No DVD for audio visual dissemination of media information.</w:t>
      </w:r>
    </w:p>
    <w:p w:rsidR="0072430B" w:rsidRPr="00696560" w:rsidRDefault="0072430B" w:rsidP="006E3C06">
      <w:pPr>
        <w:pStyle w:val="Default"/>
        <w:spacing w:after="27"/>
        <w:jc w:val="both"/>
        <w:rPr>
          <w:rFonts w:ascii="Arial" w:hAnsi="Arial" w:cs="Arial"/>
          <w:color w:val="1F497D" w:themeColor="text2"/>
          <w:sz w:val="23"/>
          <w:szCs w:val="23"/>
        </w:rPr>
      </w:pPr>
    </w:p>
    <w:p w:rsidR="0072430B" w:rsidRDefault="000D4041" w:rsidP="00361A6E">
      <w:pPr>
        <w:pStyle w:val="Default"/>
        <w:numPr>
          <w:ilvl w:val="0"/>
          <w:numId w:val="1"/>
        </w:numPr>
        <w:jc w:val="both"/>
        <w:rPr>
          <w:rFonts w:ascii="Arial" w:hAnsi="Arial" w:cs="Arial"/>
          <w:b/>
          <w:sz w:val="23"/>
          <w:szCs w:val="23"/>
        </w:rPr>
      </w:pPr>
      <w:r w:rsidRPr="006C2037">
        <w:rPr>
          <w:rFonts w:ascii="Arial" w:hAnsi="Arial" w:cs="Arial"/>
          <w:b/>
          <w:sz w:val="23"/>
          <w:szCs w:val="23"/>
        </w:rPr>
        <w:t xml:space="preserve">Documentation and Reporting: </w:t>
      </w:r>
    </w:p>
    <w:p w:rsidR="000D4041" w:rsidRDefault="00037011" w:rsidP="00361A6E">
      <w:pPr>
        <w:pStyle w:val="Default"/>
        <w:numPr>
          <w:ilvl w:val="0"/>
          <w:numId w:val="5"/>
        </w:numPr>
        <w:jc w:val="both"/>
        <w:rPr>
          <w:rFonts w:ascii="Arial" w:hAnsi="Arial" w:cs="Arial"/>
          <w:color w:val="auto"/>
          <w:sz w:val="23"/>
          <w:szCs w:val="23"/>
        </w:rPr>
      </w:pPr>
      <w:r>
        <w:rPr>
          <w:rFonts w:ascii="Arial" w:hAnsi="Arial" w:cs="Arial"/>
          <w:color w:val="auto"/>
          <w:sz w:val="23"/>
          <w:szCs w:val="23"/>
        </w:rPr>
        <w:t xml:space="preserve">TI is adhering </w:t>
      </w:r>
      <w:r w:rsidR="00073A54">
        <w:rPr>
          <w:rFonts w:ascii="Arial" w:hAnsi="Arial" w:cs="Arial"/>
          <w:color w:val="auto"/>
          <w:sz w:val="23"/>
          <w:szCs w:val="23"/>
        </w:rPr>
        <w:t xml:space="preserve">to the </w:t>
      </w:r>
      <w:r>
        <w:rPr>
          <w:rFonts w:ascii="Arial" w:hAnsi="Arial" w:cs="Arial"/>
          <w:color w:val="auto"/>
          <w:sz w:val="23"/>
          <w:szCs w:val="23"/>
        </w:rPr>
        <w:t>reporting protocols and a</w:t>
      </w:r>
      <w:r w:rsidR="00CF71AA" w:rsidRPr="006C2037">
        <w:rPr>
          <w:rFonts w:ascii="Arial" w:hAnsi="Arial" w:cs="Arial"/>
          <w:color w:val="auto"/>
          <w:sz w:val="23"/>
          <w:szCs w:val="23"/>
        </w:rPr>
        <w:t xml:space="preserve">ll 17 formats for data collection </w:t>
      </w:r>
      <w:r>
        <w:rPr>
          <w:rFonts w:ascii="Arial" w:hAnsi="Arial" w:cs="Arial"/>
          <w:color w:val="auto"/>
          <w:sz w:val="23"/>
          <w:szCs w:val="23"/>
        </w:rPr>
        <w:t xml:space="preserve">is </w:t>
      </w:r>
      <w:r w:rsidR="00CF71AA" w:rsidRPr="006C2037">
        <w:rPr>
          <w:rFonts w:ascii="Arial" w:hAnsi="Arial" w:cs="Arial"/>
          <w:color w:val="auto"/>
          <w:sz w:val="23"/>
          <w:szCs w:val="23"/>
        </w:rPr>
        <w:t>in use.</w:t>
      </w:r>
    </w:p>
    <w:p w:rsidR="00037011" w:rsidRPr="00037011" w:rsidRDefault="006E3C06" w:rsidP="00361A6E">
      <w:pPr>
        <w:pStyle w:val="Default"/>
        <w:numPr>
          <w:ilvl w:val="0"/>
          <w:numId w:val="5"/>
        </w:numPr>
        <w:jc w:val="both"/>
        <w:rPr>
          <w:rFonts w:ascii="Arial" w:hAnsi="Arial" w:cs="Arial"/>
          <w:color w:val="auto"/>
          <w:sz w:val="23"/>
          <w:szCs w:val="23"/>
        </w:rPr>
      </w:pPr>
      <w:r>
        <w:rPr>
          <w:rFonts w:ascii="Arial" w:hAnsi="Arial" w:cs="Arial"/>
          <w:color w:val="auto"/>
          <w:sz w:val="23"/>
          <w:szCs w:val="23"/>
        </w:rPr>
        <w:t>Timely submission of SIMS is done on a regular basis</w:t>
      </w:r>
      <w:r w:rsidR="00037011" w:rsidRPr="009511DD">
        <w:rPr>
          <w:rFonts w:ascii="Arial" w:hAnsi="Arial" w:cs="Arial"/>
          <w:color w:val="auto"/>
          <w:sz w:val="23"/>
          <w:szCs w:val="23"/>
        </w:rPr>
        <w:t>.</w:t>
      </w:r>
    </w:p>
    <w:p w:rsidR="00CF71AA" w:rsidRDefault="00037011" w:rsidP="00361A6E">
      <w:pPr>
        <w:pStyle w:val="Default"/>
        <w:numPr>
          <w:ilvl w:val="0"/>
          <w:numId w:val="5"/>
        </w:numPr>
        <w:jc w:val="both"/>
        <w:rPr>
          <w:rFonts w:ascii="Arial" w:hAnsi="Arial" w:cs="Arial"/>
          <w:color w:val="auto"/>
          <w:sz w:val="23"/>
          <w:szCs w:val="23"/>
        </w:rPr>
      </w:pPr>
      <w:r>
        <w:rPr>
          <w:rFonts w:ascii="Arial" w:hAnsi="Arial" w:cs="Arial"/>
          <w:color w:val="auto"/>
          <w:sz w:val="23"/>
          <w:szCs w:val="23"/>
        </w:rPr>
        <w:t xml:space="preserve">Submission of </w:t>
      </w:r>
      <w:r w:rsidR="00CF71AA" w:rsidRPr="009511DD">
        <w:rPr>
          <w:rFonts w:ascii="Arial" w:hAnsi="Arial" w:cs="Arial"/>
          <w:color w:val="auto"/>
          <w:sz w:val="23"/>
          <w:szCs w:val="23"/>
        </w:rPr>
        <w:t xml:space="preserve">PE’s </w:t>
      </w:r>
      <w:r>
        <w:rPr>
          <w:rFonts w:ascii="Arial" w:hAnsi="Arial" w:cs="Arial"/>
          <w:color w:val="auto"/>
          <w:sz w:val="23"/>
          <w:szCs w:val="23"/>
        </w:rPr>
        <w:t xml:space="preserve">reports </w:t>
      </w:r>
      <w:r w:rsidR="006E3C06">
        <w:rPr>
          <w:rFonts w:ascii="Arial" w:hAnsi="Arial" w:cs="Arial"/>
          <w:color w:val="auto"/>
          <w:sz w:val="23"/>
          <w:szCs w:val="23"/>
        </w:rPr>
        <w:t xml:space="preserve">to ORW is </w:t>
      </w:r>
      <w:r>
        <w:rPr>
          <w:rFonts w:ascii="Arial" w:hAnsi="Arial" w:cs="Arial"/>
          <w:color w:val="auto"/>
          <w:sz w:val="23"/>
          <w:szCs w:val="23"/>
        </w:rPr>
        <w:t xml:space="preserve">done </w:t>
      </w:r>
      <w:r w:rsidR="00CF71AA" w:rsidRPr="009511DD">
        <w:rPr>
          <w:rFonts w:ascii="Arial" w:hAnsi="Arial" w:cs="Arial"/>
          <w:color w:val="auto"/>
          <w:sz w:val="23"/>
          <w:szCs w:val="23"/>
        </w:rPr>
        <w:t xml:space="preserve">on </w:t>
      </w:r>
      <w:r w:rsidR="006E3C06">
        <w:rPr>
          <w:rFonts w:ascii="Arial" w:hAnsi="Arial" w:cs="Arial"/>
          <w:color w:val="auto"/>
          <w:sz w:val="23"/>
          <w:szCs w:val="23"/>
        </w:rPr>
        <w:t xml:space="preserve">a </w:t>
      </w:r>
      <w:r w:rsidR="00CF71AA" w:rsidRPr="009511DD">
        <w:rPr>
          <w:rFonts w:ascii="Arial" w:hAnsi="Arial" w:cs="Arial"/>
          <w:color w:val="auto"/>
          <w:sz w:val="23"/>
          <w:szCs w:val="23"/>
        </w:rPr>
        <w:t>weekly basis.</w:t>
      </w:r>
    </w:p>
    <w:p w:rsidR="00AC449F" w:rsidRPr="009511DD" w:rsidRDefault="00AC449F" w:rsidP="00361A6E">
      <w:pPr>
        <w:pStyle w:val="Default"/>
        <w:numPr>
          <w:ilvl w:val="0"/>
          <w:numId w:val="5"/>
        </w:numPr>
        <w:jc w:val="both"/>
        <w:rPr>
          <w:rFonts w:ascii="Arial" w:hAnsi="Arial" w:cs="Arial"/>
          <w:color w:val="auto"/>
          <w:sz w:val="23"/>
          <w:szCs w:val="23"/>
        </w:rPr>
      </w:pPr>
      <w:r>
        <w:rPr>
          <w:rFonts w:ascii="Arial" w:hAnsi="Arial" w:cs="Arial"/>
          <w:color w:val="auto"/>
          <w:sz w:val="23"/>
          <w:szCs w:val="23"/>
        </w:rPr>
        <w:t>All reports (outreach and clinic) are collated and shared during weekly review meeting. Gaps are identified and action plans are developed.</w:t>
      </w:r>
    </w:p>
    <w:p w:rsidR="000D4041" w:rsidRPr="00696560" w:rsidRDefault="000D4041" w:rsidP="00361A6E">
      <w:pPr>
        <w:pStyle w:val="Default"/>
        <w:jc w:val="both"/>
        <w:rPr>
          <w:rFonts w:ascii="Arial" w:hAnsi="Arial" w:cs="Arial"/>
          <w:color w:val="auto"/>
        </w:rPr>
      </w:pPr>
    </w:p>
    <w:p w:rsidR="000D4041" w:rsidRPr="00696560" w:rsidRDefault="000D4041" w:rsidP="00361A6E">
      <w:pPr>
        <w:pStyle w:val="Default"/>
        <w:pageBreakBefore/>
        <w:jc w:val="both"/>
        <w:rPr>
          <w:rFonts w:ascii="Arial" w:hAnsi="Arial" w:cs="Arial"/>
          <w:color w:val="auto"/>
          <w:sz w:val="23"/>
          <w:szCs w:val="23"/>
        </w:rPr>
      </w:pPr>
      <w:r w:rsidRPr="00696560">
        <w:rPr>
          <w:rFonts w:ascii="Arial" w:hAnsi="Arial" w:cs="Arial"/>
          <w:b/>
          <w:bCs/>
          <w:color w:val="auto"/>
          <w:sz w:val="23"/>
          <w:szCs w:val="23"/>
        </w:rPr>
        <w:lastRenderedPageBreak/>
        <w:t xml:space="preserve">III. Program Deliverables </w:t>
      </w:r>
    </w:p>
    <w:p w:rsidR="00C93D21" w:rsidRDefault="00C93D21" w:rsidP="00361A6E">
      <w:pPr>
        <w:pStyle w:val="Default"/>
        <w:jc w:val="both"/>
        <w:rPr>
          <w:rFonts w:ascii="Arial" w:hAnsi="Arial" w:cs="Arial"/>
          <w:b/>
          <w:bCs/>
          <w:color w:val="auto"/>
          <w:sz w:val="23"/>
          <w:szCs w:val="23"/>
        </w:rPr>
      </w:pPr>
    </w:p>
    <w:p w:rsidR="000D4041" w:rsidRPr="00C93D21" w:rsidRDefault="000D4041" w:rsidP="00361A6E">
      <w:pPr>
        <w:pStyle w:val="Default"/>
        <w:jc w:val="both"/>
        <w:rPr>
          <w:rFonts w:ascii="Arial" w:hAnsi="Arial" w:cs="Arial"/>
          <w:b/>
          <w:color w:val="auto"/>
          <w:sz w:val="23"/>
          <w:szCs w:val="23"/>
          <w:u w:val="single"/>
        </w:rPr>
      </w:pPr>
      <w:r w:rsidRPr="00C93D21">
        <w:rPr>
          <w:rFonts w:ascii="Arial" w:hAnsi="Arial" w:cs="Arial"/>
          <w:b/>
          <w:bCs/>
          <w:color w:val="auto"/>
          <w:sz w:val="23"/>
          <w:szCs w:val="23"/>
          <w:u w:val="single"/>
        </w:rPr>
        <w:t xml:space="preserve">Outreach </w:t>
      </w:r>
    </w:p>
    <w:p w:rsidR="000D4041" w:rsidRPr="00987BBA" w:rsidRDefault="000D4041" w:rsidP="00361A6E">
      <w:pPr>
        <w:pStyle w:val="Default"/>
        <w:spacing w:after="27"/>
        <w:jc w:val="both"/>
        <w:rPr>
          <w:rFonts w:ascii="Arial" w:hAnsi="Arial" w:cs="Arial"/>
          <w:b/>
          <w:color w:val="auto"/>
          <w:sz w:val="23"/>
          <w:szCs w:val="23"/>
        </w:rPr>
      </w:pPr>
      <w:r w:rsidRPr="00987BBA">
        <w:rPr>
          <w:rFonts w:ascii="Arial" w:hAnsi="Arial" w:cs="Arial"/>
          <w:b/>
          <w:color w:val="auto"/>
          <w:sz w:val="23"/>
          <w:szCs w:val="23"/>
        </w:rPr>
        <w:t xml:space="preserve">1. Line listing of the HRG by category. </w:t>
      </w:r>
    </w:p>
    <w:tbl>
      <w:tblPr>
        <w:tblStyle w:val="TableGrid"/>
        <w:tblW w:w="0" w:type="auto"/>
        <w:tblInd w:w="392" w:type="dxa"/>
        <w:tblLook w:val="04A0"/>
      </w:tblPr>
      <w:tblGrid>
        <w:gridCol w:w="2688"/>
        <w:gridCol w:w="3081"/>
        <w:gridCol w:w="3081"/>
      </w:tblGrid>
      <w:tr w:rsidR="00953668" w:rsidTr="00F012D7">
        <w:tc>
          <w:tcPr>
            <w:tcW w:w="2688" w:type="dxa"/>
          </w:tcPr>
          <w:p w:rsidR="00953668" w:rsidRDefault="00953668" w:rsidP="00361A6E">
            <w:pPr>
              <w:pStyle w:val="Default"/>
              <w:spacing w:after="71"/>
              <w:jc w:val="both"/>
              <w:rPr>
                <w:rFonts w:ascii="Arial" w:hAnsi="Arial" w:cs="Arial"/>
                <w:color w:val="auto"/>
                <w:sz w:val="23"/>
                <w:szCs w:val="23"/>
                <w:u w:val="single"/>
              </w:rPr>
            </w:pPr>
          </w:p>
        </w:tc>
        <w:tc>
          <w:tcPr>
            <w:tcW w:w="3081" w:type="dxa"/>
          </w:tcPr>
          <w:p w:rsidR="00953668" w:rsidRPr="00344579" w:rsidRDefault="00953668" w:rsidP="00361A6E">
            <w:pPr>
              <w:jc w:val="both"/>
              <w:rPr>
                <w:rFonts w:ascii="Arial" w:hAnsi="Arial" w:cs="Arial"/>
                <w:b/>
                <w:sz w:val="23"/>
                <w:szCs w:val="23"/>
              </w:rPr>
            </w:pPr>
            <w:r w:rsidRPr="00344579">
              <w:rPr>
                <w:rFonts w:ascii="Arial" w:hAnsi="Arial" w:cs="Arial"/>
                <w:b/>
                <w:sz w:val="23"/>
                <w:szCs w:val="23"/>
              </w:rPr>
              <w:t>April 2014- March 2015:</w:t>
            </w:r>
          </w:p>
          <w:p w:rsidR="00953668" w:rsidRPr="00344579" w:rsidRDefault="00953668" w:rsidP="00361A6E">
            <w:pPr>
              <w:pStyle w:val="Default"/>
              <w:spacing w:after="71"/>
              <w:jc w:val="both"/>
              <w:rPr>
                <w:rFonts w:ascii="Arial" w:hAnsi="Arial" w:cs="Arial"/>
                <w:b/>
                <w:color w:val="auto"/>
                <w:sz w:val="23"/>
                <w:szCs w:val="23"/>
              </w:rPr>
            </w:pPr>
          </w:p>
        </w:tc>
        <w:tc>
          <w:tcPr>
            <w:tcW w:w="3081" w:type="dxa"/>
          </w:tcPr>
          <w:p w:rsidR="00953668" w:rsidRPr="00344579" w:rsidRDefault="00953668"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sidR="000A1A45">
              <w:rPr>
                <w:rFonts w:ascii="Arial" w:hAnsi="Arial" w:cs="Arial"/>
                <w:b/>
                <w:color w:val="auto"/>
                <w:sz w:val="23"/>
                <w:szCs w:val="23"/>
              </w:rPr>
              <w:t xml:space="preserve">- </w:t>
            </w:r>
            <w:r w:rsidRPr="00344579">
              <w:rPr>
                <w:rFonts w:ascii="Arial" w:hAnsi="Arial" w:cs="Arial"/>
                <w:b/>
                <w:color w:val="auto"/>
                <w:sz w:val="23"/>
                <w:szCs w:val="23"/>
              </w:rPr>
              <w:t>Jan. 2016</w:t>
            </w:r>
          </w:p>
        </w:tc>
      </w:tr>
      <w:tr w:rsidR="00EB6864" w:rsidTr="004D7379">
        <w:tc>
          <w:tcPr>
            <w:tcW w:w="2688" w:type="dxa"/>
          </w:tcPr>
          <w:p w:rsidR="00EB6864" w:rsidRDefault="00EB6864" w:rsidP="00361A6E">
            <w:pPr>
              <w:jc w:val="both"/>
              <w:rPr>
                <w:rFonts w:ascii="Arial" w:hAnsi="Arial" w:cs="Arial"/>
                <w:sz w:val="23"/>
                <w:szCs w:val="23"/>
                <w:u w:val="single"/>
              </w:rPr>
            </w:pPr>
          </w:p>
        </w:tc>
        <w:tc>
          <w:tcPr>
            <w:tcW w:w="3081" w:type="dxa"/>
          </w:tcPr>
          <w:p w:rsidR="00EB6864" w:rsidRPr="00344579" w:rsidRDefault="00EB6864"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IDU</w:t>
            </w:r>
          </w:p>
        </w:tc>
        <w:tc>
          <w:tcPr>
            <w:tcW w:w="3081" w:type="dxa"/>
          </w:tcPr>
          <w:p w:rsidR="00EB6864" w:rsidRPr="00344579" w:rsidRDefault="00EB6864" w:rsidP="00361A6E">
            <w:pPr>
              <w:pStyle w:val="Default"/>
              <w:spacing w:after="71"/>
              <w:jc w:val="both"/>
              <w:rPr>
                <w:rFonts w:ascii="Arial" w:hAnsi="Arial" w:cs="Arial"/>
                <w:b/>
                <w:color w:val="auto"/>
                <w:sz w:val="23"/>
                <w:szCs w:val="23"/>
              </w:rPr>
            </w:pPr>
            <w:r>
              <w:rPr>
                <w:rFonts w:ascii="Arial" w:hAnsi="Arial" w:cs="Arial"/>
                <w:b/>
                <w:color w:val="auto"/>
                <w:sz w:val="23"/>
                <w:szCs w:val="23"/>
              </w:rPr>
              <w:t>IDU</w:t>
            </w:r>
            <w:r>
              <w:rPr>
                <w:rFonts w:ascii="Arial" w:hAnsi="Arial" w:cs="Arial"/>
                <w:b/>
                <w:color w:val="auto"/>
                <w:sz w:val="23"/>
                <w:szCs w:val="23"/>
              </w:rPr>
              <w:tab/>
            </w:r>
          </w:p>
        </w:tc>
      </w:tr>
      <w:tr w:rsidR="00EB6864" w:rsidTr="004D7379">
        <w:tc>
          <w:tcPr>
            <w:tcW w:w="2688" w:type="dxa"/>
          </w:tcPr>
          <w:p w:rsidR="00EB6864" w:rsidRPr="00344579" w:rsidRDefault="00EB6864" w:rsidP="004D7379">
            <w:pPr>
              <w:jc w:val="both"/>
              <w:rPr>
                <w:rFonts w:ascii="Arial" w:hAnsi="Arial" w:cs="Arial"/>
                <w:b/>
                <w:sz w:val="23"/>
                <w:szCs w:val="23"/>
              </w:rPr>
            </w:pPr>
            <w:r w:rsidRPr="00344579">
              <w:rPr>
                <w:rFonts w:ascii="Arial" w:hAnsi="Arial" w:cs="Arial"/>
                <w:b/>
                <w:sz w:val="23"/>
                <w:szCs w:val="23"/>
              </w:rPr>
              <w:t>Target</w:t>
            </w:r>
          </w:p>
        </w:tc>
        <w:tc>
          <w:tcPr>
            <w:tcW w:w="3081" w:type="dxa"/>
          </w:tcPr>
          <w:p w:rsidR="00EB6864" w:rsidRPr="00344579" w:rsidRDefault="00EB6864" w:rsidP="004D7379">
            <w:pPr>
              <w:pStyle w:val="Default"/>
              <w:spacing w:after="71"/>
              <w:jc w:val="both"/>
              <w:rPr>
                <w:rFonts w:ascii="Arial" w:hAnsi="Arial" w:cs="Arial"/>
                <w:color w:val="auto"/>
                <w:sz w:val="23"/>
                <w:szCs w:val="23"/>
              </w:rPr>
            </w:pPr>
            <w:r>
              <w:rPr>
                <w:rFonts w:ascii="Arial" w:hAnsi="Arial" w:cs="Arial"/>
                <w:color w:val="auto"/>
                <w:sz w:val="23"/>
                <w:szCs w:val="23"/>
              </w:rPr>
              <w:t>430</w:t>
            </w:r>
          </w:p>
        </w:tc>
        <w:tc>
          <w:tcPr>
            <w:tcW w:w="3081" w:type="dxa"/>
          </w:tcPr>
          <w:p w:rsidR="00EB6864" w:rsidRPr="00344579" w:rsidRDefault="00102C79" w:rsidP="004D7379">
            <w:pPr>
              <w:pStyle w:val="Default"/>
              <w:spacing w:after="71"/>
              <w:jc w:val="both"/>
              <w:rPr>
                <w:rFonts w:ascii="Arial" w:hAnsi="Arial" w:cs="Arial"/>
                <w:color w:val="auto"/>
                <w:sz w:val="23"/>
                <w:szCs w:val="23"/>
              </w:rPr>
            </w:pPr>
            <w:r>
              <w:rPr>
                <w:rFonts w:ascii="Arial" w:hAnsi="Arial" w:cs="Arial"/>
                <w:color w:val="auto"/>
                <w:sz w:val="23"/>
                <w:szCs w:val="23"/>
              </w:rPr>
              <w:t>429</w:t>
            </w:r>
          </w:p>
        </w:tc>
      </w:tr>
      <w:tr w:rsidR="00EB6864" w:rsidTr="004D7379">
        <w:tc>
          <w:tcPr>
            <w:tcW w:w="2688" w:type="dxa"/>
          </w:tcPr>
          <w:p w:rsidR="00EB6864" w:rsidRPr="00344579" w:rsidRDefault="00EB6864" w:rsidP="004D7379">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3081" w:type="dxa"/>
          </w:tcPr>
          <w:p w:rsidR="00EB6864" w:rsidRPr="00344579" w:rsidRDefault="00102C79" w:rsidP="004D7379">
            <w:pPr>
              <w:pStyle w:val="Default"/>
              <w:spacing w:after="71"/>
              <w:jc w:val="both"/>
              <w:rPr>
                <w:rFonts w:ascii="Arial" w:hAnsi="Arial" w:cs="Arial"/>
                <w:color w:val="auto"/>
                <w:sz w:val="23"/>
                <w:szCs w:val="23"/>
              </w:rPr>
            </w:pPr>
            <w:r>
              <w:rPr>
                <w:rFonts w:ascii="Arial" w:hAnsi="Arial" w:cs="Arial"/>
                <w:color w:val="auto"/>
                <w:sz w:val="23"/>
                <w:szCs w:val="23"/>
              </w:rPr>
              <w:t>430 (1 expired)</w:t>
            </w:r>
          </w:p>
        </w:tc>
        <w:tc>
          <w:tcPr>
            <w:tcW w:w="3081" w:type="dxa"/>
          </w:tcPr>
          <w:p w:rsidR="00EB6864" w:rsidRPr="00344579" w:rsidRDefault="00EB6864" w:rsidP="004D7379">
            <w:pPr>
              <w:pStyle w:val="Default"/>
              <w:spacing w:after="71"/>
              <w:jc w:val="both"/>
              <w:rPr>
                <w:rFonts w:ascii="Arial" w:hAnsi="Arial" w:cs="Arial"/>
                <w:color w:val="auto"/>
                <w:sz w:val="23"/>
                <w:szCs w:val="23"/>
              </w:rPr>
            </w:pPr>
            <w:r>
              <w:rPr>
                <w:rFonts w:ascii="Arial" w:hAnsi="Arial" w:cs="Arial"/>
                <w:color w:val="auto"/>
                <w:sz w:val="23"/>
                <w:szCs w:val="23"/>
              </w:rPr>
              <w:t>430</w:t>
            </w:r>
          </w:p>
        </w:tc>
      </w:tr>
    </w:tbl>
    <w:p w:rsidR="00C93D21" w:rsidRDefault="00C93D21" w:rsidP="00361A6E">
      <w:pPr>
        <w:pStyle w:val="Default"/>
        <w:spacing w:after="71"/>
        <w:jc w:val="both"/>
        <w:rPr>
          <w:rFonts w:ascii="Arial" w:hAnsi="Arial" w:cs="Arial"/>
          <w:color w:val="auto"/>
          <w:sz w:val="23"/>
          <w:szCs w:val="23"/>
          <w:u w:val="single"/>
        </w:rPr>
      </w:pPr>
    </w:p>
    <w:p w:rsidR="008176D6" w:rsidRPr="0055493A" w:rsidRDefault="00953668" w:rsidP="0055493A">
      <w:pPr>
        <w:pStyle w:val="Default"/>
        <w:spacing w:after="71"/>
        <w:jc w:val="both"/>
        <w:rPr>
          <w:rFonts w:ascii="Arial" w:hAnsi="Arial" w:cs="Arial"/>
          <w:b/>
          <w:sz w:val="23"/>
          <w:szCs w:val="23"/>
        </w:rPr>
      </w:pPr>
      <w:proofErr w:type="spellStart"/>
      <w:r w:rsidRPr="00987BBA">
        <w:rPr>
          <w:rFonts w:ascii="Arial" w:hAnsi="Arial" w:cs="Arial"/>
          <w:b/>
          <w:sz w:val="23"/>
          <w:szCs w:val="23"/>
        </w:rPr>
        <w:t>O</w:t>
      </w:r>
      <w:r w:rsidR="0055493A">
        <w:rPr>
          <w:rFonts w:ascii="Arial" w:hAnsi="Arial" w:cs="Arial"/>
          <w:b/>
          <w:sz w:val="23"/>
          <w:szCs w:val="23"/>
        </w:rPr>
        <w:t>Sub</w:t>
      </w:r>
      <w:proofErr w:type="spellEnd"/>
      <w:r w:rsidR="0055493A">
        <w:rPr>
          <w:rFonts w:ascii="Arial" w:hAnsi="Arial" w:cs="Arial"/>
          <w:b/>
          <w:sz w:val="23"/>
          <w:szCs w:val="23"/>
        </w:rPr>
        <w:t xml:space="preserve">-Groups and their Size: </w:t>
      </w:r>
      <w:r w:rsidR="0055493A">
        <w:rPr>
          <w:rFonts w:ascii="Arial" w:hAnsi="Arial" w:cs="Arial"/>
          <w:color w:val="auto"/>
          <w:sz w:val="23"/>
          <w:szCs w:val="23"/>
        </w:rPr>
        <w:t>None</w:t>
      </w:r>
    </w:p>
    <w:p w:rsidR="00953668" w:rsidRPr="00953668" w:rsidRDefault="00953668" w:rsidP="00361A6E">
      <w:pPr>
        <w:pStyle w:val="Default"/>
        <w:spacing w:after="27"/>
        <w:jc w:val="both"/>
        <w:rPr>
          <w:rFonts w:ascii="Arial" w:hAnsi="Arial" w:cs="Arial"/>
          <w:color w:val="auto"/>
          <w:sz w:val="23"/>
          <w:szCs w:val="23"/>
        </w:rPr>
      </w:pPr>
    </w:p>
    <w:p w:rsidR="000D4041" w:rsidRPr="009D5913" w:rsidRDefault="000D4041" w:rsidP="00361A6E">
      <w:pPr>
        <w:pStyle w:val="Default"/>
        <w:spacing w:after="27"/>
        <w:jc w:val="both"/>
        <w:rPr>
          <w:rFonts w:ascii="Arial" w:hAnsi="Arial" w:cs="Arial"/>
          <w:b/>
          <w:color w:val="auto"/>
          <w:sz w:val="23"/>
          <w:szCs w:val="23"/>
        </w:rPr>
      </w:pPr>
      <w:r w:rsidRPr="009D5913">
        <w:rPr>
          <w:rFonts w:ascii="Arial" w:hAnsi="Arial" w:cs="Arial"/>
          <w:b/>
          <w:color w:val="auto"/>
          <w:sz w:val="23"/>
          <w:szCs w:val="23"/>
        </w:rPr>
        <w:t xml:space="preserve">2. Registration of migrants from 3 service sources i.e. STI clinics, DIC and </w:t>
      </w:r>
      <w:r w:rsidR="00091B99" w:rsidRPr="009D5913">
        <w:rPr>
          <w:rFonts w:ascii="Arial" w:hAnsi="Arial" w:cs="Arial"/>
          <w:b/>
          <w:color w:val="auto"/>
          <w:sz w:val="23"/>
          <w:szCs w:val="23"/>
        </w:rPr>
        <w:t>Counselling</w:t>
      </w:r>
      <w:r w:rsidRPr="009D5913">
        <w:rPr>
          <w:rFonts w:ascii="Arial" w:hAnsi="Arial" w:cs="Arial"/>
          <w:b/>
          <w:color w:val="auto"/>
          <w:sz w:val="23"/>
          <w:szCs w:val="23"/>
        </w:rPr>
        <w:t xml:space="preserve">. </w:t>
      </w:r>
    </w:p>
    <w:p w:rsidR="00D735A4" w:rsidRPr="009D5913" w:rsidRDefault="00D735A4" w:rsidP="00361A6E">
      <w:pPr>
        <w:pStyle w:val="Default"/>
        <w:spacing w:after="27"/>
        <w:jc w:val="both"/>
        <w:rPr>
          <w:rFonts w:ascii="Arial" w:hAnsi="Arial" w:cs="Arial"/>
          <w:color w:val="auto"/>
          <w:sz w:val="23"/>
          <w:szCs w:val="23"/>
        </w:rPr>
      </w:pPr>
      <w:r w:rsidRPr="009D5913">
        <w:rPr>
          <w:rFonts w:ascii="Arial" w:hAnsi="Arial" w:cs="Arial"/>
          <w:color w:val="auto"/>
          <w:sz w:val="23"/>
          <w:szCs w:val="23"/>
        </w:rPr>
        <w:t>Not applicable</w:t>
      </w:r>
    </w:p>
    <w:p w:rsidR="0072430B" w:rsidRDefault="0072430B" w:rsidP="00361A6E">
      <w:pPr>
        <w:pStyle w:val="Default"/>
        <w:spacing w:after="27"/>
        <w:jc w:val="both"/>
        <w:rPr>
          <w:rFonts w:ascii="Arial" w:hAnsi="Arial" w:cs="Arial"/>
          <w:b/>
          <w:color w:val="auto"/>
          <w:sz w:val="23"/>
          <w:szCs w:val="23"/>
        </w:rPr>
      </w:pPr>
    </w:p>
    <w:p w:rsidR="000D4041" w:rsidRPr="009D5913" w:rsidRDefault="000D4041" w:rsidP="00361A6E">
      <w:pPr>
        <w:pStyle w:val="Default"/>
        <w:spacing w:after="27"/>
        <w:jc w:val="both"/>
        <w:rPr>
          <w:rFonts w:ascii="Arial" w:hAnsi="Arial" w:cs="Arial"/>
          <w:b/>
          <w:color w:val="auto"/>
          <w:sz w:val="23"/>
          <w:szCs w:val="23"/>
        </w:rPr>
      </w:pPr>
      <w:r w:rsidRPr="009D5913">
        <w:rPr>
          <w:rFonts w:ascii="Arial" w:hAnsi="Arial" w:cs="Arial"/>
          <w:b/>
          <w:color w:val="auto"/>
          <w:sz w:val="23"/>
          <w:szCs w:val="23"/>
        </w:rPr>
        <w:t xml:space="preserve">3. Registration of truckers from 2 service sources i.e. STI clinics and </w:t>
      </w:r>
      <w:r w:rsidR="00CF13B7" w:rsidRPr="009D5913">
        <w:rPr>
          <w:rFonts w:ascii="Arial" w:hAnsi="Arial" w:cs="Arial"/>
          <w:b/>
          <w:color w:val="auto"/>
          <w:sz w:val="23"/>
          <w:szCs w:val="23"/>
        </w:rPr>
        <w:t>counselling</w:t>
      </w:r>
      <w:r w:rsidRPr="009D5913">
        <w:rPr>
          <w:rFonts w:ascii="Arial" w:hAnsi="Arial" w:cs="Arial"/>
          <w:b/>
          <w:color w:val="auto"/>
          <w:sz w:val="23"/>
          <w:szCs w:val="23"/>
        </w:rPr>
        <w:t>.</w:t>
      </w:r>
    </w:p>
    <w:p w:rsidR="00D735A4" w:rsidRDefault="00D735A4" w:rsidP="00361A6E">
      <w:pPr>
        <w:pStyle w:val="Default"/>
        <w:spacing w:after="27"/>
        <w:jc w:val="both"/>
        <w:rPr>
          <w:rFonts w:ascii="Arial" w:hAnsi="Arial" w:cs="Arial"/>
          <w:color w:val="auto"/>
          <w:sz w:val="23"/>
          <w:szCs w:val="23"/>
        </w:rPr>
      </w:pPr>
      <w:r w:rsidRPr="009D5913">
        <w:rPr>
          <w:rFonts w:ascii="Arial" w:hAnsi="Arial" w:cs="Arial"/>
          <w:color w:val="auto"/>
          <w:sz w:val="23"/>
          <w:szCs w:val="23"/>
        </w:rPr>
        <w:t>Not applicable</w:t>
      </w:r>
    </w:p>
    <w:p w:rsidR="0072430B" w:rsidRPr="009D5913" w:rsidRDefault="0072430B" w:rsidP="00361A6E">
      <w:pPr>
        <w:pStyle w:val="Default"/>
        <w:spacing w:after="27"/>
        <w:jc w:val="both"/>
        <w:rPr>
          <w:rFonts w:ascii="Arial" w:hAnsi="Arial" w:cs="Arial"/>
          <w:color w:val="auto"/>
          <w:sz w:val="23"/>
          <w:szCs w:val="23"/>
        </w:rPr>
      </w:pPr>
    </w:p>
    <w:p w:rsidR="000D4041" w:rsidRPr="009D5913" w:rsidRDefault="000D4041" w:rsidP="00361A6E">
      <w:pPr>
        <w:pStyle w:val="Default"/>
        <w:spacing w:after="27"/>
        <w:jc w:val="both"/>
        <w:rPr>
          <w:rFonts w:ascii="Arial" w:hAnsi="Arial" w:cs="Arial"/>
          <w:b/>
          <w:color w:val="auto"/>
          <w:sz w:val="23"/>
          <w:szCs w:val="23"/>
        </w:rPr>
      </w:pPr>
      <w:r w:rsidRPr="00797D8E">
        <w:rPr>
          <w:rFonts w:ascii="Arial" w:hAnsi="Arial" w:cs="Arial"/>
          <w:b/>
          <w:color w:val="auto"/>
          <w:sz w:val="23"/>
          <w:szCs w:val="23"/>
        </w:rPr>
        <w:t>4. Micro planning in place and the same is reflected in Quality and documentation.</w:t>
      </w:r>
    </w:p>
    <w:p w:rsidR="00DD2219" w:rsidRDefault="00953668" w:rsidP="000E4324">
      <w:pPr>
        <w:pStyle w:val="Default"/>
        <w:numPr>
          <w:ilvl w:val="0"/>
          <w:numId w:val="35"/>
        </w:numPr>
        <w:spacing w:after="27"/>
        <w:jc w:val="both"/>
        <w:rPr>
          <w:rFonts w:ascii="Arial" w:hAnsi="Arial" w:cs="Arial"/>
          <w:color w:val="auto"/>
          <w:sz w:val="23"/>
          <w:szCs w:val="23"/>
        </w:rPr>
      </w:pPr>
      <w:r>
        <w:rPr>
          <w:rFonts w:ascii="Arial" w:hAnsi="Arial" w:cs="Arial"/>
          <w:color w:val="auto"/>
          <w:sz w:val="23"/>
          <w:szCs w:val="23"/>
        </w:rPr>
        <w:t xml:space="preserve">Micro </w:t>
      </w:r>
      <w:proofErr w:type="spellStart"/>
      <w:r>
        <w:rPr>
          <w:rFonts w:ascii="Arial" w:hAnsi="Arial" w:cs="Arial"/>
          <w:color w:val="auto"/>
          <w:sz w:val="23"/>
          <w:szCs w:val="23"/>
        </w:rPr>
        <w:t>plans</w:t>
      </w:r>
      <w:r w:rsidR="00DD2219">
        <w:rPr>
          <w:rFonts w:ascii="Arial" w:hAnsi="Arial" w:cs="Arial"/>
          <w:color w:val="auto"/>
          <w:sz w:val="23"/>
          <w:szCs w:val="23"/>
        </w:rPr>
        <w:t>in</w:t>
      </w:r>
      <w:proofErr w:type="spellEnd"/>
      <w:r w:rsidR="00DD2219">
        <w:rPr>
          <w:rFonts w:ascii="Arial" w:hAnsi="Arial" w:cs="Arial"/>
          <w:color w:val="auto"/>
          <w:sz w:val="23"/>
          <w:szCs w:val="23"/>
        </w:rPr>
        <w:t xml:space="preserve"> place and developed half yearly and is based on commodity requirements, risk and vulnerability and sites to be covered.</w:t>
      </w:r>
    </w:p>
    <w:p w:rsidR="00DF154D" w:rsidRPr="00DF154D" w:rsidRDefault="00DD2219" w:rsidP="000E4324">
      <w:pPr>
        <w:pStyle w:val="Default"/>
        <w:numPr>
          <w:ilvl w:val="0"/>
          <w:numId w:val="35"/>
        </w:numPr>
        <w:spacing w:after="27"/>
        <w:jc w:val="both"/>
        <w:rPr>
          <w:rFonts w:ascii="Arial" w:hAnsi="Arial" w:cs="Arial"/>
          <w:color w:val="auto"/>
          <w:sz w:val="23"/>
          <w:szCs w:val="23"/>
        </w:rPr>
      </w:pPr>
      <w:r>
        <w:rPr>
          <w:rFonts w:ascii="Arial" w:hAnsi="Arial" w:cs="Arial"/>
          <w:color w:val="auto"/>
          <w:sz w:val="23"/>
          <w:szCs w:val="23"/>
        </w:rPr>
        <w:t>O</w:t>
      </w:r>
      <w:r w:rsidR="00DF154D" w:rsidRPr="00DF154D">
        <w:rPr>
          <w:rFonts w:ascii="Arial" w:hAnsi="Arial" w:cs="Arial"/>
          <w:color w:val="auto"/>
          <w:sz w:val="23"/>
          <w:szCs w:val="23"/>
        </w:rPr>
        <w:t xml:space="preserve">utreach plans </w:t>
      </w:r>
      <w:r w:rsidR="00953668">
        <w:rPr>
          <w:rFonts w:ascii="Arial" w:hAnsi="Arial" w:cs="Arial"/>
          <w:color w:val="auto"/>
          <w:sz w:val="23"/>
          <w:szCs w:val="23"/>
        </w:rPr>
        <w:t xml:space="preserve">are </w:t>
      </w:r>
      <w:r w:rsidR="00DF154D" w:rsidRPr="00DF154D">
        <w:rPr>
          <w:rFonts w:ascii="Arial" w:hAnsi="Arial" w:cs="Arial"/>
          <w:color w:val="auto"/>
          <w:sz w:val="23"/>
          <w:szCs w:val="23"/>
        </w:rPr>
        <w:t xml:space="preserve">done </w:t>
      </w:r>
      <w:r w:rsidR="00953668">
        <w:rPr>
          <w:rFonts w:ascii="Arial" w:hAnsi="Arial" w:cs="Arial"/>
          <w:color w:val="auto"/>
          <w:sz w:val="23"/>
          <w:szCs w:val="23"/>
        </w:rPr>
        <w:t>on a monthly basis</w:t>
      </w:r>
      <w:r>
        <w:rPr>
          <w:rFonts w:ascii="Arial" w:hAnsi="Arial" w:cs="Arial"/>
          <w:color w:val="auto"/>
          <w:sz w:val="23"/>
          <w:szCs w:val="23"/>
        </w:rPr>
        <w:t xml:space="preserve"> and followed-up on a weekly basis</w:t>
      </w:r>
      <w:r w:rsidR="00B3783A">
        <w:rPr>
          <w:rFonts w:ascii="Arial" w:hAnsi="Arial" w:cs="Arial"/>
          <w:color w:val="auto"/>
          <w:sz w:val="23"/>
          <w:szCs w:val="23"/>
        </w:rPr>
        <w:t>,</w:t>
      </w:r>
      <w:r w:rsidR="00953668">
        <w:rPr>
          <w:rFonts w:ascii="Arial" w:hAnsi="Arial" w:cs="Arial"/>
          <w:color w:val="auto"/>
          <w:sz w:val="23"/>
          <w:szCs w:val="23"/>
        </w:rPr>
        <w:t xml:space="preserve"> based on</w:t>
      </w:r>
      <w:r w:rsidR="00B3783A">
        <w:rPr>
          <w:rFonts w:ascii="Arial" w:hAnsi="Arial" w:cs="Arial"/>
          <w:color w:val="auto"/>
          <w:sz w:val="23"/>
          <w:szCs w:val="23"/>
        </w:rPr>
        <w:t xml:space="preserve"> need for achieving target or</w:t>
      </w:r>
      <w:r w:rsidR="00953668">
        <w:rPr>
          <w:rFonts w:ascii="Arial" w:hAnsi="Arial" w:cs="Arial"/>
          <w:color w:val="auto"/>
          <w:sz w:val="23"/>
          <w:szCs w:val="23"/>
        </w:rPr>
        <w:t xml:space="preserve"> gaps in commodity distribution, referrals and follow- ups on uptake of project services.</w:t>
      </w:r>
    </w:p>
    <w:p w:rsidR="00DF154D" w:rsidRDefault="00DF154D" w:rsidP="00361A6E">
      <w:pPr>
        <w:pStyle w:val="Default"/>
        <w:spacing w:after="27"/>
        <w:ind w:left="284"/>
        <w:jc w:val="both"/>
        <w:rPr>
          <w:rFonts w:ascii="Arial" w:hAnsi="Arial" w:cs="Arial"/>
          <w:color w:val="auto"/>
          <w:sz w:val="23"/>
          <w:szCs w:val="23"/>
          <w:highlight w:val="yellow"/>
        </w:rPr>
      </w:pPr>
    </w:p>
    <w:p w:rsidR="000D4041" w:rsidRPr="009D5913" w:rsidRDefault="000D4041" w:rsidP="00361A6E">
      <w:pPr>
        <w:pStyle w:val="Default"/>
        <w:spacing w:after="27"/>
        <w:jc w:val="both"/>
        <w:rPr>
          <w:rFonts w:ascii="Arial" w:hAnsi="Arial" w:cs="Arial"/>
          <w:b/>
          <w:color w:val="auto"/>
          <w:sz w:val="23"/>
          <w:szCs w:val="23"/>
        </w:rPr>
      </w:pPr>
      <w:r w:rsidRPr="009D5913">
        <w:rPr>
          <w:rFonts w:ascii="Arial" w:hAnsi="Arial" w:cs="Arial"/>
          <w:b/>
          <w:color w:val="auto"/>
          <w:sz w:val="23"/>
          <w:szCs w:val="23"/>
        </w:rPr>
        <w:t xml:space="preserve">5. Coverage of target population (sub-group wise): Target / regular contacts only in HRGs </w:t>
      </w:r>
    </w:p>
    <w:tbl>
      <w:tblPr>
        <w:tblStyle w:val="TableGrid"/>
        <w:tblW w:w="0" w:type="auto"/>
        <w:tblInd w:w="392" w:type="dxa"/>
        <w:tblLook w:val="04A0"/>
      </w:tblPr>
      <w:tblGrid>
        <w:gridCol w:w="2688"/>
        <w:gridCol w:w="3081"/>
        <w:gridCol w:w="3081"/>
      </w:tblGrid>
      <w:tr w:rsidR="0019706D" w:rsidTr="004D7379">
        <w:tc>
          <w:tcPr>
            <w:tcW w:w="2688" w:type="dxa"/>
          </w:tcPr>
          <w:p w:rsidR="0019706D" w:rsidRDefault="0019706D" w:rsidP="004D7379">
            <w:pPr>
              <w:pStyle w:val="Default"/>
              <w:spacing w:after="71"/>
              <w:jc w:val="both"/>
              <w:rPr>
                <w:rFonts w:ascii="Arial" w:hAnsi="Arial" w:cs="Arial"/>
                <w:color w:val="auto"/>
                <w:sz w:val="23"/>
                <w:szCs w:val="23"/>
                <w:u w:val="single"/>
              </w:rPr>
            </w:pPr>
          </w:p>
        </w:tc>
        <w:tc>
          <w:tcPr>
            <w:tcW w:w="3081" w:type="dxa"/>
          </w:tcPr>
          <w:p w:rsidR="0019706D" w:rsidRPr="00344579" w:rsidRDefault="00DB510F" w:rsidP="00DB510F">
            <w:pPr>
              <w:jc w:val="both"/>
              <w:rPr>
                <w:rFonts w:ascii="Arial" w:hAnsi="Arial" w:cs="Arial"/>
                <w:b/>
                <w:sz w:val="23"/>
                <w:szCs w:val="23"/>
              </w:rPr>
            </w:pPr>
            <w:r>
              <w:rPr>
                <w:rFonts w:ascii="Arial" w:hAnsi="Arial" w:cs="Arial"/>
                <w:b/>
                <w:sz w:val="23"/>
                <w:szCs w:val="23"/>
              </w:rPr>
              <w:t>April 2014- March 2015:</w:t>
            </w:r>
          </w:p>
        </w:tc>
        <w:tc>
          <w:tcPr>
            <w:tcW w:w="3081" w:type="dxa"/>
          </w:tcPr>
          <w:p w:rsidR="0019706D" w:rsidRPr="00344579" w:rsidRDefault="0019706D" w:rsidP="004D7379">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19706D" w:rsidTr="004D7379">
        <w:tc>
          <w:tcPr>
            <w:tcW w:w="2688" w:type="dxa"/>
          </w:tcPr>
          <w:p w:rsidR="0019706D" w:rsidRDefault="0019706D" w:rsidP="004D7379">
            <w:pPr>
              <w:jc w:val="both"/>
              <w:rPr>
                <w:rFonts w:ascii="Arial" w:hAnsi="Arial" w:cs="Arial"/>
                <w:sz w:val="23"/>
                <w:szCs w:val="23"/>
                <w:u w:val="single"/>
              </w:rPr>
            </w:pPr>
          </w:p>
        </w:tc>
        <w:tc>
          <w:tcPr>
            <w:tcW w:w="3081" w:type="dxa"/>
          </w:tcPr>
          <w:p w:rsidR="0019706D" w:rsidRPr="00344579" w:rsidRDefault="0019706D" w:rsidP="004D7379">
            <w:pPr>
              <w:pStyle w:val="Default"/>
              <w:spacing w:after="71"/>
              <w:jc w:val="both"/>
              <w:rPr>
                <w:rFonts w:ascii="Arial" w:hAnsi="Arial" w:cs="Arial"/>
                <w:b/>
                <w:color w:val="auto"/>
                <w:sz w:val="23"/>
                <w:szCs w:val="23"/>
              </w:rPr>
            </w:pPr>
            <w:r w:rsidRPr="00344579">
              <w:rPr>
                <w:rFonts w:ascii="Arial" w:hAnsi="Arial" w:cs="Arial"/>
                <w:b/>
                <w:color w:val="auto"/>
                <w:sz w:val="23"/>
                <w:szCs w:val="23"/>
              </w:rPr>
              <w:t>IDU</w:t>
            </w:r>
          </w:p>
        </w:tc>
        <w:tc>
          <w:tcPr>
            <w:tcW w:w="3081" w:type="dxa"/>
          </w:tcPr>
          <w:p w:rsidR="0019706D" w:rsidRPr="00344579" w:rsidRDefault="0019706D" w:rsidP="004D7379">
            <w:pPr>
              <w:pStyle w:val="Default"/>
              <w:spacing w:after="71"/>
              <w:jc w:val="both"/>
              <w:rPr>
                <w:rFonts w:ascii="Arial" w:hAnsi="Arial" w:cs="Arial"/>
                <w:b/>
                <w:color w:val="auto"/>
                <w:sz w:val="23"/>
                <w:szCs w:val="23"/>
              </w:rPr>
            </w:pPr>
            <w:r>
              <w:rPr>
                <w:rFonts w:ascii="Arial" w:hAnsi="Arial" w:cs="Arial"/>
                <w:b/>
                <w:color w:val="auto"/>
                <w:sz w:val="23"/>
                <w:szCs w:val="23"/>
              </w:rPr>
              <w:t>IDU</w:t>
            </w:r>
            <w:r>
              <w:rPr>
                <w:rFonts w:ascii="Arial" w:hAnsi="Arial" w:cs="Arial"/>
                <w:b/>
                <w:color w:val="auto"/>
                <w:sz w:val="23"/>
                <w:szCs w:val="23"/>
              </w:rPr>
              <w:tab/>
            </w:r>
          </w:p>
        </w:tc>
      </w:tr>
      <w:tr w:rsidR="0019706D" w:rsidTr="004D7379">
        <w:tc>
          <w:tcPr>
            <w:tcW w:w="2688" w:type="dxa"/>
          </w:tcPr>
          <w:p w:rsidR="0019706D" w:rsidRPr="00344579" w:rsidRDefault="0019706D" w:rsidP="004D7379">
            <w:pPr>
              <w:jc w:val="both"/>
              <w:rPr>
                <w:rFonts w:ascii="Arial" w:hAnsi="Arial" w:cs="Arial"/>
                <w:b/>
                <w:sz w:val="23"/>
                <w:szCs w:val="23"/>
              </w:rPr>
            </w:pPr>
            <w:r w:rsidRPr="00344579">
              <w:rPr>
                <w:rFonts w:ascii="Arial" w:hAnsi="Arial" w:cs="Arial"/>
                <w:b/>
                <w:sz w:val="23"/>
                <w:szCs w:val="23"/>
              </w:rPr>
              <w:t>Target</w:t>
            </w:r>
          </w:p>
        </w:tc>
        <w:tc>
          <w:tcPr>
            <w:tcW w:w="3081" w:type="dxa"/>
          </w:tcPr>
          <w:p w:rsidR="0019706D" w:rsidRPr="00344579" w:rsidRDefault="0019706D" w:rsidP="004D7379">
            <w:pPr>
              <w:pStyle w:val="Default"/>
              <w:spacing w:after="71"/>
              <w:jc w:val="both"/>
              <w:rPr>
                <w:rFonts w:ascii="Arial" w:hAnsi="Arial" w:cs="Arial"/>
                <w:color w:val="auto"/>
                <w:sz w:val="23"/>
                <w:szCs w:val="23"/>
              </w:rPr>
            </w:pPr>
            <w:r>
              <w:rPr>
                <w:rFonts w:ascii="Arial" w:hAnsi="Arial" w:cs="Arial"/>
                <w:color w:val="auto"/>
                <w:sz w:val="23"/>
                <w:szCs w:val="23"/>
              </w:rPr>
              <w:t>430</w:t>
            </w:r>
          </w:p>
        </w:tc>
        <w:tc>
          <w:tcPr>
            <w:tcW w:w="3081" w:type="dxa"/>
          </w:tcPr>
          <w:p w:rsidR="0019706D" w:rsidRPr="00344579" w:rsidRDefault="005E3324" w:rsidP="004D7379">
            <w:pPr>
              <w:pStyle w:val="Default"/>
              <w:spacing w:after="71"/>
              <w:jc w:val="both"/>
              <w:rPr>
                <w:rFonts w:ascii="Arial" w:hAnsi="Arial" w:cs="Arial"/>
                <w:color w:val="auto"/>
                <w:sz w:val="23"/>
                <w:szCs w:val="23"/>
              </w:rPr>
            </w:pPr>
            <w:r>
              <w:rPr>
                <w:rFonts w:ascii="Arial" w:hAnsi="Arial" w:cs="Arial"/>
                <w:color w:val="auto"/>
                <w:sz w:val="23"/>
                <w:szCs w:val="23"/>
              </w:rPr>
              <w:t>429</w:t>
            </w:r>
          </w:p>
        </w:tc>
      </w:tr>
      <w:tr w:rsidR="0019706D" w:rsidTr="004D7379">
        <w:tc>
          <w:tcPr>
            <w:tcW w:w="2688" w:type="dxa"/>
          </w:tcPr>
          <w:p w:rsidR="0019706D" w:rsidRPr="00344579" w:rsidRDefault="0019706D" w:rsidP="004D7379">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3081" w:type="dxa"/>
          </w:tcPr>
          <w:p w:rsidR="0019706D" w:rsidRPr="00344579" w:rsidRDefault="005E3324" w:rsidP="004D7379">
            <w:pPr>
              <w:pStyle w:val="Default"/>
              <w:spacing w:after="71"/>
              <w:jc w:val="both"/>
              <w:rPr>
                <w:rFonts w:ascii="Arial" w:hAnsi="Arial" w:cs="Arial"/>
                <w:color w:val="auto"/>
                <w:sz w:val="23"/>
                <w:szCs w:val="23"/>
              </w:rPr>
            </w:pPr>
            <w:r>
              <w:rPr>
                <w:rFonts w:ascii="Arial" w:hAnsi="Arial" w:cs="Arial"/>
                <w:color w:val="auto"/>
                <w:sz w:val="23"/>
                <w:szCs w:val="23"/>
              </w:rPr>
              <w:t>430</w:t>
            </w:r>
          </w:p>
        </w:tc>
        <w:tc>
          <w:tcPr>
            <w:tcW w:w="3081" w:type="dxa"/>
          </w:tcPr>
          <w:p w:rsidR="0019706D" w:rsidRPr="00344579" w:rsidRDefault="0019706D" w:rsidP="004D7379">
            <w:pPr>
              <w:pStyle w:val="Default"/>
              <w:spacing w:after="71"/>
              <w:jc w:val="both"/>
              <w:rPr>
                <w:rFonts w:ascii="Arial" w:hAnsi="Arial" w:cs="Arial"/>
                <w:color w:val="auto"/>
                <w:sz w:val="23"/>
                <w:szCs w:val="23"/>
              </w:rPr>
            </w:pPr>
            <w:r>
              <w:rPr>
                <w:rFonts w:ascii="Arial" w:hAnsi="Arial" w:cs="Arial"/>
                <w:color w:val="auto"/>
                <w:sz w:val="23"/>
                <w:szCs w:val="23"/>
              </w:rPr>
              <w:t>430</w:t>
            </w:r>
          </w:p>
        </w:tc>
      </w:tr>
      <w:tr w:rsidR="0019706D" w:rsidTr="004D7379">
        <w:tc>
          <w:tcPr>
            <w:tcW w:w="2688" w:type="dxa"/>
          </w:tcPr>
          <w:p w:rsidR="0019706D" w:rsidRPr="00344579" w:rsidRDefault="0019706D" w:rsidP="004D7379">
            <w:pPr>
              <w:pStyle w:val="Default"/>
              <w:spacing w:after="71"/>
              <w:jc w:val="both"/>
              <w:rPr>
                <w:rFonts w:ascii="Arial" w:hAnsi="Arial" w:cs="Arial"/>
                <w:b/>
                <w:color w:val="auto"/>
                <w:sz w:val="23"/>
                <w:szCs w:val="23"/>
              </w:rPr>
            </w:pPr>
            <w:r>
              <w:rPr>
                <w:rFonts w:ascii="Arial" w:hAnsi="Arial" w:cs="Arial"/>
                <w:b/>
                <w:color w:val="auto"/>
                <w:sz w:val="23"/>
                <w:szCs w:val="23"/>
              </w:rPr>
              <w:t>Nos. of New HRGs</w:t>
            </w:r>
          </w:p>
        </w:tc>
        <w:tc>
          <w:tcPr>
            <w:tcW w:w="3081" w:type="dxa"/>
          </w:tcPr>
          <w:p w:rsidR="0019706D" w:rsidRDefault="0019706D" w:rsidP="004D7379">
            <w:pPr>
              <w:pStyle w:val="Default"/>
              <w:spacing w:after="71"/>
              <w:jc w:val="both"/>
              <w:rPr>
                <w:rFonts w:ascii="Arial" w:hAnsi="Arial" w:cs="Arial"/>
                <w:color w:val="auto"/>
                <w:sz w:val="23"/>
                <w:szCs w:val="23"/>
              </w:rPr>
            </w:pPr>
            <w:r>
              <w:rPr>
                <w:rFonts w:ascii="Arial" w:hAnsi="Arial" w:cs="Arial"/>
                <w:color w:val="auto"/>
                <w:sz w:val="23"/>
                <w:szCs w:val="23"/>
              </w:rPr>
              <w:t>1</w:t>
            </w:r>
          </w:p>
        </w:tc>
        <w:tc>
          <w:tcPr>
            <w:tcW w:w="3081" w:type="dxa"/>
          </w:tcPr>
          <w:p w:rsidR="0019706D" w:rsidRDefault="0019706D" w:rsidP="004D7379">
            <w:pPr>
              <w:pStyle w:val="Default"/>
              <w:spacing w:after="71"/>
              <w:jc w:val="both"/>
              <w:rPr>
                <w:rFonts w:ascii="Arial" w:hAnsi="Arial" w:cs="Arial"/>
                <w:color w:val="auto"/>
                <w:sz w:val="23"/>
                <w:szCs w:val="23"/>
              </w:rPr>
            </w:pPr>
            <w:r>
              <w:rPr>
                <w:rFonts w:ascii="Arial" w:hAnsi="Arial" w:cs="Arial"/>
                <w:color w:val="auto"/>
                <w:sz w:val="23"/>
                <w:szCs w:val="23"/>
              </w:rPr>
              <w:t>3</w:t>
            </w:r>
          </w:p>
        </w:tc>
      </w:tr>
    </w:tbl>
    <w:p w:rsidR="00D735A4" w:rsidRPr="00696560" w:rsidRDefault="00D735A4" w:rsidP="00361A6E">
      <w:pPr>
        <w:pStyle w:val="Default"/>
        <w:spacing w:after="71"/>
        <w:jc w:val="both"/>
        <w:rPr>
          <w:rFonts w:ascii="Arial" w:hAnsi="Arial" w:cs="Arial"/>
          <w:color w:val="1F497D" w:themeColor="text2"/>
          <w:sz w:val="23"/>
          <w:szCs w:val="23"/>
        </w:rPr>
      </w:pPr>
    </w:p>
    <w:p w:rsidR="000D4041" w:rsidRPr="009D5913" w:rsidRDefault="000D4041" w:rsidP="00361A6E">
      <w:pPr>
        <w:pStyle w:val="Default"/>
        <w:spacing w:after="27"/>
        <w:jc w:val="both"/>
        <w:rPr>
          <w:rFonts w:ascii="Arial" w:hAnsi="Arial" w:cs="Arial"/>
          <w:b/>
          <w:color w:val="auto"/>
          <w:sz w:val="23"/>
          <w:szCs w:val="23"/>
        </w:rPr>
      </w:pPr>
      <w:r w:rsidRPr="009D5913">
        <w:rPr>
          <w:rFonts w:ascii="Arial" w:hAnsi="Arial" w:cs="Arial"/>
          <w:b/>
          <w:color w:val="auto"/>
          <w:sz w:val="23"/>
          <w:szCs w:val="23"/>
        </w:rPr>
        <w:t xml:space="preserve">6. Outreach planning – quality, documentation and reflection in implementation </w:t>
      </w:r>
    </w:p>
    <w:p w:rsidR="007F6620" w:rsidRPr="00DF154D" w:rsidRDefault="007F6620" w:rsidP="000E4324">
      <w:pPr>
        <w:pStyle w:val="Default"/>
        <w:numPr>
          <w:ilvl w:val="0"/>
          <w:numId w:val="23"/>
        </w:numPr>
        <w:spacing w:after="27"/>
        <w:jc w:val="both"/>
        <w:rPr>
          <w:rFonts w:ascii="Arial" w:hAnsi="Arial" w:cs="Arial"/>
          <w:color w:val="auto"/>
          <w:sz w:val="23"/>
          <w:szCs w:val="23"/>
        </w:rPr>
      </w:pPr>
      <w:r w:rsidRPr="00DF154D">
        <w:rPr>
          <w:rFonts w:ascii="Arial" w:hAnsi="Arial" w:cs="Arial"/>
          <w:color w:val="auto"/>
          <w:sz w:val="23"/>
          <w:szCs w:val="23"/>
        </w:rPr>
        <w:t xml:space="preserve">Monthly </w:t>
      </w:r>
      <w:r w:rsidR="00DB510F">
        <w:rPr>
          <w:rFonts w:ascii="Arial" w:hAnsi="Arial" w:cs="Arial"/>
          <w:color w:val="auto"/>
          <w:sz w:val="23"/>
          <w:szCs w:val="23"/>
        </w:rPr>
        <w:t xml:space="preserve">outreach </w:t>
      </w:r>
      <w:r w:rsidRPr="00DF154D">
        <w:rPr>
          <w:rFonts w:ascii="Arial" w:hAnsi="Arial" w:cs="Arial"/>
          <w:color w:val="auto"/>
          <w:sz w:val="23"/>
          <w:szCs w:val="23"/>
        </w:rPr>
        <w:t>plan in place</w:t>
      </w:r>
      <w:r w:rsidR="00DB510F">
        <w:rPr>
          <w:rFonts w:ascii="Arial" w:hAnsi="Arial" w:cs="Arial"/>
          <w:color w:val="auto"/>
          <w:sz w:val="23"/>
          <w:szCs w:val="23"/>
        </w:rPr>
        <w:t xml:space="preserve"> at the project level</w:t>
      </w:r>
      <w:r w:rsidRPr="00DF154D">
        <w:rPr>
          <w:rFonts w:ascii="Arial" w:hAnsi="Arial" w:cs="Arial"/>
          <w:color w:val="auto"/>
          <w:sz w:val="23"/>
          <w:szCs w:val="23"/>
        </w:rPr>
        <w:t>.</w:t>
      </w:r>
    </w:p>
    <w:p w:rsidR="007F6620" w:rsidRPr="00DF154D" w:rsidRDefault="007F6620" w:rsidP="000E4324">
      <w:pPr>
        <w:pStyle w:val="Default"/>
        <w:numPr>
          <w:ilvl w:val="0"/>
          <w:numId w:val="23"/>
        </w:numPr>
        <w:spacing w:after="27"/>
        <w:jc w:val="both"/>
        <w:rPr>
          <w:rFonts w:ascii="Arial" w:hAnsi="Arial" w:cs="Arial"/>
          <w:color w:val="auto"/>
          <w:sz w:val="23"/>
          <w:szCs w:val="23"/>
        </w:rPr>
      </w:pPr>
      <w:r w:rsidRPr="00DF154D">
        <w:rPr>
          <w:rFonts w:ascii="Arial" w:hAnsi="Arial" w:cs="Arial"/>
          <w:color w:val="auto"/>
          <w:sz w:val="23"/>
          <w:szCs w:val="23"/>
        </w:rPr>
        <w:t>Coordin</w:t>
      </w:r>
      <w:r w:rsidR="00DB510F">
        <w:rPr>
          <w:rFonts w:ascii="Arial" w:hAnsi="Arial" w:cs="Arial"/>
          <w:color w:val="auto"/>
          <w:sz w:val="23"/>
          <w:szCs w:val="23"/>
        </w:rPr>
        <w:t xml:space="preserve">ation meeting between staffs and PEs </w:t>
      </w:r>
      <w:r w:rsidR="00C16BF0">
        <w:rPr>
          <w:rFonts w:ascii="Arial" w:hAnsi="Arial" w:cs="Arial"/>
          <w:color w:val="auto"/>
          <w:sz w:val="23"/>
          <w:szCs w:val="23"/>
        </w:rPr>
        <w:t xml:space="preserve">are </w:t>
      </w:r>
      <w:r w:rsidRPr="00DF154D">
        <w:rPr>
          <w:rFonts w:ascii="Arial" w:hAnsi="Arial" w:cs="Arial"/>
          <w:color w:val="auto"/>
          <w:sz w:val="23"/>
          <w:szCs w:val="23"/>
        </w:rPr>
        <w:t xml:space="preserve">done on a weekly basis and actions are taken </w:t>
      </w:r>
      <w:r w:rsidR="00353099">
        <w:rPr>
          <w:rFonts w:ascii="Arial" w:hAnsi="Arial" w:cs="Arial"/>
          <w:color w:val="auto"/>
          <w:sz w:val="23"/>
          <w:szCs w:val="23"/>
        </w:rPr>
        <w:t xml:space="preserve">up </w:t>
      </w:r>
      <w:r w:rsidR="00DB510F">
        <w:rPr>
          <w:rFonts w:ascii="Arial" w:hAnsi="Arial" w:cs="Arial"/>
          <w:color w:val="auto"/>
          <w:sz w:val="23"/>
          <w:szCs w:val="23"/>
        </w:rPr>
        <w:t>based on gaps and</w:t>
      </w:r>
      <w:r w:rsidRPr="00DF154D">
        <w:rPr>
          <w:rFonts w:ascii="Arial" w:hAnsi="Arial" w:cs="Arial"/>
          <w:color w:val="auto"/>
          <w:sz w:val="23"/>
          <w:szCs w:val="23"/>
        </w:rPr>
        <w:t xml:space="preserve"> achievements.</w:t>
      </w:r>
    </w:p>
    <w:p w:rsidR="00DB510F" w:rsidRPr="00DB510F" w:rsidRDefault="00DB510F" w:rsidP="000E4324">
      <w:pPr>
        <w:pStyle w:val="Default"/>
        <w:numPr>
          <w:ilvl w:val="0"/>
          <w:numId w:val="23"/>
        </w:numPr>
        <w:spacing w:after="27"/>
        <w:jc w:val="both"/>
        <w:rPr>
          <w:rFonts w:ascii="Arial" w:hAnsi="Arial" w:cs="Arial"/>
          <w:color w:val="auto"/>
          <w:sz w:val="23"/>
          <w:szCs w:val="23"/>
        </w:rPr>
      </w:pPr>
      <w:r>
        <w:rPr>
          <w:rFonts w:ascii="Arial" w:hAnsi="Arial" w:cs="Arial"/>
          <w:color w:val="auto"/>
          <w:sz w:val="23"/>
          <w:szCs w:val="23"/>
        </w:rPr>
        <w:t xml:space="preserve">Prioritisation of outreach is </w:t>
      </w:r>
      <w:r w:rsidR="00656FB0">
        <w:rPr>
          <w:rFonts w:ascii="Arial" w:hAnsi="Arial" w:cs="Arial"/>
          <w:color w:val="auto"/>
          <w:sz w:val="23"/>
          <w:szCs w:val="23"/>
        </w:rPr>
        <w:t xml:space="preserve">determined by commodity demand and overdue </w:t>
      </w:r>
      <w:proofErr w:type="spellStart"/>
      <w:r w:rsidR="00656FB0">
        <w:rPr>
          <w:rFonts w:ascii="Arial" w:hAnsi="Arial" w:cs="Arial"/>
          <w:color w:val="auto"/>
          <w:sz w:val="23"/>
          <w:szCs w:val="23"/>
        </w:rPr>
        <w:t>referrals.L</w:t>
      </w:r>
      <w:r>
        <w:rPr>
          <w:rFonts w:ascii="Arial" w:hAnsi="Arial" w:cs="Arial"/>
          <w:color w:val="auto"/>
          <w:sz w:val="23"/>
          <w:szCs w:val="23"/>
        </w:rPr>
        <w:t>ow</w:t>
      </w:r>
      <w:proofErr w:type="spellEnd"/>
      <w:r>
        <w:rPr>
          <w:rFonts w:ascii="Arial" w:hAnsi="Arial" w:cs="Arial"/>
          <w:color w:val="auto"/>
          <w:sz w:val="23"/>
          <w:szCs w:val="23"/>
        </w:rPr>
        <w:t xml:space="preserve"> travel</w:t>
      </w:r>
      <w:r w:rsidR="00656FB0">
        <w:rPr>
          <w:rFonts w:ascii="Arial" w:hAnsi="Arial" w:cs="Arial"/>
          <w:color w:val="auto"/>
          <w:sz w:val="23"/>
          <w:szCs w:val="23"/>
        </w:rPr>
        <w:t>ling</w:t>
      </w:r>
      <w:r>
        <w:rPr>
          <w:rFonts w:ascii="Arial" w:hAnsi="Arial" w:cs="Arial"/>
          <w:color w:val="auto"/>
          <w:sz w:val="23"/>
          <w:szCs w:val="23"/>
        </w:rPr>
        <w:t xml:space="preserve"> allowance</w:t>
      </w:r>
      <w:r w:rsidR="00656FB0">
        <w:rPr>
          <w:rFonts w:ascii="Arial" w:hAnsi="Arial" w:cs="Arial"/>
          <w:color w:val="auto"/>
          <w:sz w:val="23"/>
          <w:szCs w:val="23"/>
        </w:rPr>
        <w:t>s</w:t>
      </w:r>
      <w:r>
        <w:rPr>
          <w:rFonts w:ascii="Arial" w:hAnsi="Arial" w:cs="Arial"/>
          <w:color w:val="auto"/>
          <w:sz w:val="23"/>
          <w:szCs w:val="23"/>
        </w:rPr>
        <w:t xml:space="preserve"> for covering long </w:t>
      </w:r>
      <w:r w:rsidR="00656FB0">
        <w:rPr>
          <w:rFonts w:ascii="Arial" w:hAnsi="Arial" w:cs="Arial"/>
          <w:color w:val="auto"/>
          <w:sz w:val="23"/>
          <w:szCs w:val="23"/>
        </w:rPr>
        <w:t xml:space="preserve">distances and vast coverage area limits frequency of </w:t>
      </w:r>
      <w:r w:rsidR="00D560B3">
        <w:rPr>
          <w:rFonts w:ascii="Arial" w:hAnsi="Arial" w:cs="Arial"/>
          <w:color w:val="auto"/>
          <w:sz w:val="23"/>
          <w:szCs w:val="23"/>
        </w:rPr>
        <w:t>outreach activities</w:t>
      </w:r>
      <w:r w:rsidR="00656FB0">
        <w:rPr>
          <w:rFonts w:ascii="Arial" w:hAnsi="Arial" w:cs="Arial"/>
          <w:color w:val="auto"/>
          <w:sz w:val="23"/>
          <w:szCs w:val="23"/>
        </w:rPr>
        <w:t>.</w:t>
      </w:r>
    </w:p>
    <w:p w:rsidR="007F6620" w:rsidRPr="00DF154D" w:rsidRDefault="007F6620" w:rsidP="000E4324">
      <w:pPr>
        <w:pStyle w:val="Default"/>
        <w:numPr>
          <w:ilvl w:val="0"/>
          <w:numId w:val="23"/>
        </w:numPr>
        <w:spacing w:after="27"/>
        <w:jc w:val="both"/>
        <w:rPr>
          <w:rFonts w:ascii="Arial" w:hAnsi="Arial" w:cs="Arial"/>
          <w:color w:val="auto"/>
          <w:sz w:val="23"/>
          <w:szCs w:val="23"/>
        </w:rPr>
      </w:pPr>
      <w:r w:rsidRPr="00DF154D">
        <w:rPr>
          <w:rFonts w:ascii="Arial" w:hAnsi="Arial" w:cs="Arial"/>
          <w:color w:val="auto"/>
          <w:sz w:val="23"/>
          <w:szCs w:val="23"/>
        </w:rPr>
        <w:t>ORW provide supportive supervision</w:t>
      </w:r>
      <w:r w:rsidR="009D5913" w:rsidRPr="00DF154D">
        <w:rPr>
          <w:rFonts w:ascii="Arial" w:hAnsi="Arial" w:cs="Arial"/>
          <w:color w:val="auto"/>
          <w:sz w:val="23"/>
          <w:szCs w:val="23"/>
        </w:rPr>
        <w:t xml:space="preserve"> to their respective PEs. Based on PE</w:t>
      </w:r>
      <w:r w:rsidR="00F26000" w:rsidRPr="00DF154D">
        <w:rPr>
          <w:rFonts w:ascii="Arial" w:hAnsi="Arial" w:cs="Arial"/>
          <w:color w:val="auto"/>
          <w:sz w:val="23"/>
          <w:szCs w:val="23"/>
        </w:rPr>
        <w:t xml:space="preserve"> need</w:t>
      </w:r>
      <w:r w:rsidR="009D5913" w:rsidRPr="00DF154D">
        <w:rPr>
          <w:rFonts w:ascii="Arial" w:hAnsi="Arial" w:cs="Arial"/>
          <w:color w:val="auto"/>
          <w:sz w:val="23"/>
          <w:szCs w:val="23"/>
        </w:rPr>
        <w:t xml:space="preserve">s, ORW </w:t>
      </w:r>
      <w:r w:rsidR="00F26000" w:rsidRPr="00DF154D">
        <w:rPr>
          <w:rFonts w:ascii="Arial" w:hAnsi="Arial" w:cs="Arial"/>
          <w:color w:val="auto"/>
          <w:sz w:val="23"/>
          <w:szCs w:val="23"/>
        </w:rPr>
        <w:t>conducts FGDs at the hotspot level.</w:t>
      </w:r>
    </w:p>
    <w:p w:rsidR="009D5913" w:rsidRDefault="00353099" w:rsidP="000E4324">
      <w:pPr>
        <w:pStyle w:val="Default"/>
        <w:numPr>
          <w:ilvl w:val="0"/>
          <w:numId w:val="23"/>
        </w:numPr>
        <w:spacing w:after="27"/>
        <w:jc w:val="both"/>
        <w:rPr>
          <w:rFonts w:ascii="Arial" w:hAnsi="Arial" w:cs="Arial"/>
          <w:color w:val="auto"/>
          <w:sz w:val="23"/>
          <w:szCs w:val="23"/>
        </w:rPr>
      </w:pPr>
      <w:r>
        <w:rPr>
          <w:rFonts w:ascii="Arial" w:hAnsi="Arial" w:cs="Arial"/>
          <w:color w:val="auto"/>
          <w:sz w:val="23"/>
          <w:szCs w:val="23"/>
        </w:rPr>
        <w:t>The process of r</w:t>
      </w:r>
      <w:r w:rsidR="002C0344" w:rsidRPr="00DF154D">
        <w:rPr>
          <w:rFonts w:ascii="Arial" w:hAnsi="Arial" w:cs="Arial"/>
          <w:color w:val="auto"/>
          <w:sz w:val="23"/>
          <w:szCs w:val="23"/>
        </w:rPr>
        <w:t>eview</w:t>
      </w:r>
      <w:r>
        <w:rPr>
          <w:rFonts w:ascii="Arial" w:hAnsi="Arial" w:cs="Arial"/>
          <w:color w:val="auto"/>
          <w:sz w:val="23"/>
          <w:szCs w:val="23"/>
        </w:rPr>
        <w:t>ing</w:t>
      </w:r>
      <w:r w:rsidR="002C0344" w:rsidRPr="00DF154D">
        <w:rPr>
          <w:rFonts w:ascii="Arial" w:hAnsi="Arial" w:cs="Arial"/>
          <w:color w:val="auto"/>
          <w:sz w:val="23"/>
          <w:szCs w:val="23"/>
        </w:rPr>
        <w:t xml:space="preserve"> staffs and PEs, </w:t>
      </w:r>
      <w:r>
        <w:rPr>
          <w:rFonts w:ascii="Arial" w:hAnsi="Arial" w:cs="Arial"/>
          <w:color w:val="auto"/>
          <w:sz w:val="23"/>
          <w:szCs w:val="23"/>
        </w:rPr>
        <w:t xml:space="preserve">nature </w:t>
      </w:r>
      <w:r w:rsidR="002C0344" w:rsidRPr="00DF154D">
        <w:rPr>
          <w:rFonts w:ascii="Arial" w:hAnsi="Arial" w:cs="Arial"/>
          <w:color w:val="auto"/>
          <w:sz w:val="23"/>
          <w:szCs w:val="23"/>
        </w:rPr>
        <w:t xml:space="preserve">of actions </w:t>
      </w:r>
      <w:r w:rsidR="00C16BF0">
        <w:rPr>
          <w:rFonts w:ascii="Arial" w:hAnsi="Arial" w:cs="Arial"/>
          <w:color w:val="auto"/>
          <w:sz w:val="23"/>
          <w:szCs w:val="23"/>
        </w:rPr>
        <w:t>plans</w:t>
      </w:r>
      <w:r>
        <w:rPr>
          <w:rFonts w:ascii="Arial" w:hAnsi="Arial" w:cs="Arial"/>
          <w:color w:val="auto"/>
          <w:sz w:val="23"/>
          <w:szCs w:val="23"/>
        </w:rPr>
        <w:t xml:space="preserve"> are reflected in m</w:t>
      </w:r>
      <w:r w:rsidR="002C0344" w:rsidRPr="00DF154D">
        <w:rPr>
          <w:rFonts w:ascii="Arial" w:hAnsi="Arial" w:cs="Arial"/>
          <w:color w:val="auto"/>
          <w:sz w:val="23"/>
          <w:szCs w:val="23"/>
        </w:rPr>
        <w:t xml:space="preserve">eeting </w:t>
      </w:r>
      <w:r>
        <w:rPr>
          <w:rFonts w:ascii="Arial" w:hAnsi="Arial" w:cs="Arial"/>
          <w:color w:val="auto"/>
          <w:sz w:val="23"/>
          <w:szCs w:val="23"/>
        </w:rPr>
        <w:t>minutes</w:t>
      </w:r>
      <w:r w:rsidR="002C0344" w:rsidRPr="00DF154D">
        <w:rPr>
          <w:rFonts w:ascii="Arial" w:hAnsi="Arial" w:cs="Arial"/>
          <w:color w:val="auto"/>
          <w:sz w:val="23"/>
          <w:szCs w:val="23"/>
        </w:rPr>
        <w:t>.</w:t>
      </w:r>
    </w:p>
    <w:p w:rsidR="002C2B1F" w:rsidRPr="00711429" w:rsidRDefault="002C2B1F" w:rsidP="004540CF">
      <w:pPr>
        <w:pStyle w:val="Default"/>
        <w:spacing w:after="27"/>
        <w:jc w:val="both"/>
        <w:rPr>
          <w:rFonts w:ascii="Arial" w:hAnsi="Arial" w:cs="Arial"/>
          <w:color w:val="auto"/>
          <w:sz w:val="23"/>
          <w:szCs w:val="23"/>
          <w:highlight w:val="yellow"/>
        </w:rPr>
      </w:pPr>
    </w:p>
    <w:p w:rsidR="00F012D7" w:rsidRPr="007A244A" w:rsidRDefault="000D4041" w:rsidP="00361A6E">
      <w:pPr>
        <w:pStyle w:val="Default"/>
        <w:spacing w:after="27"/>
        <w:jc w:val="both"/>
        <w:rPr>
          <w:rFonts w:ascii="Arial" w:hAnsi="Arial" w:cs="Arial"/>
          <w:b/>
          <w:color w:val="auto"/>
          <w:sz w:val="23"/>
          <w:szCs w:val="23"/>
        </w:rPr>
      </w:pPr>
      <w:r w:rsidRPr="007A244A">
        <w:rPr>
          <w:rFonts w:ascii="Arial" w:hAnsi="Arial" w:cs="Arial"/>
          <w:b/>
          <w:color w:val="auto"/>
          <w:sz w:val="23"/>
          <w:szCs w:val="23"/>
        </w:rPr>
        <w:lastRenderedPageBreak/>
        <w:t>7. PE: HRG ratio</w:t>
      </w:r>
      <w:r w:rsidR="00AE563A" w:rsidRPr="007A244A">
        <w:rPr>
          <w:rFonts w:ascii="Arial" w:hAnsi="Arial" w:cs="Arial"/>
          <w:b/>
          <w:color w:val="auto"/>
          <w:sz w:val="23"/>
          <w:szCs w:val="23"/>
        </w:rPr>
        <w:t>:</w:t>
      </w:r>
    </w:p>
    <w:tbl>
      <w:tblPr>
        <w:tblStyle w:val="TableGrid"/>
        <w:tblW w:w="0" w:type="auto"/>
        <w:tblInd w:w="392" w:type="dxa"/>
        <w:tblLook w:val="04A0"/>
      </w:tblPr>
      <w:tblGrid>
        <w:gridCol w:w="1417"/>
        <w:gridCol w:w="2977"/>
        <w:gridCol w:w="4394"/>
      </w:tblGrid>
      <w:tr w:rsidR="00327AA5" w:rsidTr="00F012D7">
        <w:tc>
          <w:tcPr>
            <w:tcW w:w="1417" w:type="dxa"/>
          </w:tcPr>
          <w:p w:rsidR="00327AA5" w:rsidRPr="009D1B3C" w:rsidRDefault="00327AA5" w:rsidP="00361A6E">
            <w:pPr>
              <w:jc w:val="both"/>
              <w:rPr>
                <w:rFonts w:ascii="Arial" w:hAnsi="Arial" w:cs="Arial"/>
                <w:sz w:val="23"/>
                <w:szCs w:val="23"/>
              </w:rPr>
            </w:pPr>
          </w:p>
        </w:tc>
        <w:tc>
          <w:tcPr>
            <w:tcW w:w="7371" w:type="dxa"/>
            <w:gridSpan w:val="2"/>
          </w:tcPr>
          <w:p w:rsidR="00327AA5" w:rsidRPr="00327AA5" w:rsidRDefault="00327AA5" w:rsidP="00361A6E">
            <w:pPr>
              <w:jc w:val="both"/>
              <w:rPr>
                <w:rFonts w:ascii="Arial" w:hAnsi="Arial" w:cs="Arial"/>
                <w:b/>
                <w:sz w:val="23"/>
                <w:szCs w:val="23"/>
              </w:rPr>
            </w:pPr>
            <w:r w:rsidRPr="00327AA5">
              <w:rPr>
                <w:rFonts w:ascii="Arial" w:hAnsi="Arial" w:cs="Arial"/>
                <w:b/>
                <w:sz w:val="23"/>
                <w:szCs w:val="23"/>
              </w:rPr>
              <w:t>Ratio of PE to HRG</w:t>
            </w:r>
          </w:p>
        </w:tc>
      </w:tr>
      <w:tr w:rsidR="00327AA5" w:rsidTr="00F012D7">
        <w:tc>
          <w:tcPr>
            <w:tcW w:w="1417" w:type="dxa"/>
          </w:tcPr>
          <w:p w:rsidR="00327AA5" w:rsidRPr="009D1B3C" w:rsidRDefault="00327AA5" w:rsidP="00361A6E">
            <w:pPr>
              <w:jc w:val="both"/>
              <w:rPr>
                <w:rFonts w:ascii="Arial" w:hAnsi="Arial" w:cs="Arial"/>
                <w:sz w:val="23"/>
                <w:szCs w:val="23"/>
              </w:rPr>
            </w:pPr>
          </w:p>
        </w:tc>
        <w:tc>
          <w:tcPr>
            <w:tcW w:w="2977" w:type="dxa"/>
          </w:tcPr>
          <w:p w:rsidR="00327AA5" w:rsidRPr="00327AA5" w:rsidRDefault="00327AA5" w:rsidP="00361A6E">
            <w:pPr>
              <w:jc w:val="both"/>
              <w:rPr>
                <w:rFonts w:ascii="Arial" w:hAnsi="Arial" w:cs="Arial"/>
                <w:sz w:val="23"/>
                <w:szCs w:val="23"/>
              </w:rPr>
            </w:pPr>
            <w:r>
              <w:rPr>
                <w:rFonts w:ascii="Arial" w:hAnsi="Arial" w:cs="Arial"/>
                <w:sz w:val="23"/>
                <w:szCs w:val="23"/>
              </w:rPr>
              <w:t>April 2014- March 2015:</w:t>
            </w:r>
          </w:p>
        </w:tc>
        <w:tc>
          <w:tcPr>
            <w:tcW w:w="4394" w:type="dxa"/>
          </w:tcPr>
          <w:p w:rsidR="00327AA5" w:rsidRPr="00327AA5" w:rsidRDefault="00327AA5" w:rsidP="00361A6E">
            <w:pPr>
              <w:pStyle w:val="Default"/>
              <w:spacing w:after="71"/>
              <w:jc w:val="both"/>
              <w:rPr>
                <w:rFonts w:ascii="Arial" w:hAnsi="Arial" w:cs="Arial"/>
                <w:color w:val="auto"/>
                <w:sz w:val="23"/>
                <w:szCs w:val="23"/>
              </w:rPr>
            </w:pPr>
            <w:r w:rsidRPr="00327AA5">
              <w:rPr>
                <w:rFonts w:ascii="Arial" w:hAnsi="Arial" w:cs="Arial"/>
                <w:color w:val="auto"/>
                <w:sz w:val="23"/>
                <w:szCs w:val="23"/>
              </w:rPr>
              <w:t>April 2015- Jan. 2016</w:t>
            </w:r>
          </w:p>
        </w:tc>
      </w:tr>
      <w:tr w:rsidR="00327AA5" w:rsidTr="00F012D7">
        <w:tc>
          <w:tcPr>
            <w:tcW w:w="1417" w:type="dxa"/>
          </w:tcPr>
          <w:p w:rsidR="00327AA5" w:rsidRPr="009D1B3C" w:rsidRDefault="00327AA5" w:rsidP="00361A6E">
            <w:pPr>
              <w:jc w:val="both"/>
              <w:rPr>
                <w:rFonts w:ascii="Arial" w:hAnsi="Arial" w:cs="Arial"/>
                <w:sz w:val="23"/>
                <w:szCs w:val="23"/>
              </w:rPr>
            </w:pPr>
            <w:r>
              <w:rPr>
                <w:rFonts w:ascii="Arial" w:hAnsi="Arial" w:cs="Arial"/>
                <w:sz w:val="23"/>
                <w:szCs w:val="23"/>
              </w:rPr>
              <w:t>IDU</w:t>
            </w:r>
          </w:p>
        </w:tc>
        <w:tc>
          <w:tcPr>
            <w:tcW w:w="2977" w:type="dxa"/>
          </w:tcPr>
          <w:p w:rsidR="00327AA5" w:rsidRPr="009D1B3C" w:rsidRDefault="004540CF" w:rsidP="00361A6E">
            <w:pPr>
              <w:jc w:val="both"/>
              <w:rPr>
                <w:rFonts w:ascii="Arial" w:hAnsi="Arial" w:cs="Arial"/>
                <w:sz w:val="23"/>
                <w:szCs w:val="23"/>
              </w:rPr>
            </w:pPr>
            <w:r>
              <w:rPr>
                <w:rFonts w:ascii="Arial" w:hAnsi="Arial" w:cs="Arial"/>
                <w:sz w:val="23"/>
                <w:szCs w:val="23"/>
              </w:rPr>
              <w:t>1: 35</w:t>
            </w:r>
          </w:p>
        </w:tc>
        <w:tc>
          <w:tcPr>
            <w:tcW w:w="4394" w:type="dxa"/>
          </w:tcPr>
          <w:p w:rsidR="00327AA5" w:rsidRPr="009D1B3C" w:rsidRDefault="004540CF" w:rsidP="00361A6E">
            <w:pPr>
              <w:jc w:val="both"/>
              <w:rPr>
                <w:rFonts w:ascii="Arial" w:hAnsi="Arial" w:cs="Arial"/>
                <w:sz w:val="23"/>
                <w:szCs w:val="23"/>
              </w:rPr>
            </w:pPr>
            <w:r>
              <w:rPr>
                <w:rFonts w:ascii="Arial" w:hAnsi="Arial" w:cs="Arial"/>
                <w:sz w:val="23"/>
                <w:szCs w:val="23"/>
              </w:rPr>
              <w:t xml:space="preserve">1: </w:t>
            </w:r>
            <w:r w:rsidR="00CD68CE">
              <w:rPr>
                <w:rFonts w:ascii="Arial" w:hAnsi="Arial" w:cs="Arial"/>
                <w:sz w:val="23"/>
                <w:szCs w:val="23"/>
              </w:rPr>
              <w:t>35</w:t>
            </w:r>
          </w:p>
        </w:tc>
      </w:tr>
    </w:tbl>
    <w:p w:rsidR="007A244A" w:rsidRDefault="007A244A" w:rsidP="00361A6E">
      <w:pPr>
        <w:pStyle w:val="Default"/>
        <w:spacing w:after="27"/>
        <w:jc w:val="both"/>
        <w:rPr>
          <w:rFonts w:ascii="Arial" w:hAnsi="Arial" w:cs="Arial"/>
          <w:color w:val="auto"/>
          <w:sz w:val="23"/>
          <w:szCs w:val="23"/>
        </w:rPr>
      </w:pPr>
    </w:p>
    <w:p w:rsidR="0072430B" w:rsidRDefault="000D4041" w:rsidP="00361A6E">
      <w:pPr>
        <w:pStyle w:val="Default"/>
        <w:spacing w:after="27"/>
        <w:jc w:val="both"/>
        <w:rPr>
          <w:rFonts w:ascii="Arial" w:hAnsi="Arial" w:cs="Arial"/>
          <w:b/>
          <w:color w:val="auto"/>
          <w:sz w:val="23"/>
          <w:szCs w:val="23"/>
        </w:rPr>
      </w:pPr>
      <w:r w:rsidRPr="00B9786E">
        <w:rPr>
          <w:rFonts w:ascii="Arial" w:hAnsi="Arial" w:cs="Arial"/>
          <w:b/>
          <w:color w:val="auto"/>
          <w:sz w:val="23"/>
          <w:szCs w:val="23"/>
        </w:rPr>
        <w:t xml:space="preserve">8. Regular contacts </w:t>
      </w:r>
    </w:p>
    <w:p w:rsidR="00B9786E" w:rsidRDefault="00CD68CE" w:rsidP="000E4324">
      <w:pPr>
        <w:pStyle w:val="Default"/>
        <w:numPr>
          <w:ilvl w:val="0"/>
          <w:numId w:val="36"/>
        </w:numPr>
        <w:spacing w:after="27"/>
        <w:jc w:val="both"/>
        <w:rPr>
          <w:rFonts w:ascii="Arial" w:hAnsi="Arial" w:cs="Arial"/>
          <w:color w:val="auto"/>
          <w:sz w:val="23"/>
          <w:szCs w:val="23"/>
        </w:rPr>
      </w:pPr>
      <w:r>
        <w:rPr>
          <w:rFonts w:ascii="Arial" w:hAnsi="Arial" w:cs="Arial"/>
          <w:color w:val="auto"/>
          <w:sz w:val="23"/>
          <w:szCs w:val="23"/>
        </w:rPr>
        <w:t xml:space="preserve">On an average, 22 HRGs </w:t>
      </w:r>
      <w:r w:rsidR="00F16292">
        <w:rPr>
          <w:rFonts w:ascii="Arial" w:hAnsi="Arial" w:cs="Arial"/>
          <w:color w:val="auto"/>
          <w:sz w:val="23"/>
          <w:szCs w:val="23"/>
        </w:rPr>
        <w:t xml:space="preserve">were contacted for 20 days in every </w:t>
      </w:r>
      <w:r>
        <w:rPr>
          <w:rFonts w:ascii="Arial" w:hAnsi="Arial" w:cs="Arial"/>
          <w:color w:val="auto"/>
          <w:sz w:val="23"/>
          <w:szCs w:val="23"/>
        </w:rPr>
        <w:t>month with any or all project services (NSEP/ BCC/ IEC/ Referral/ Condom distribution).</w:t>
      </w:r>
    </w:p>
    <w:p w:rsidR="00CD68CE" w:rsidRDefault="00CD68CE" w:rsidP="00CD68CE">
      <w:pPr>
        <w:pStyle w:val="Default"/>
        <w:spacing w:after="27"/>
        <w:ind w:left="720"/>
        <w:jc w:val="both"/>
        <w:rPr>
          <w:rFonts w:ascii="Arial" w:hAnsi="Arial" w:cs="Arial"/>
          <w:color w:val="auto"/>
          <w:sz w:val="23"/>
          <w:szCs w:val="23"/>
        </w:rPr>
      </w:pPr>
    </w:p>
    <w:p w:rsidR="000D4041" w:rsidRPr="00B9786E" w:rsidRDefault="000D4041" w:rsidP="00361A6E">
      <w:pPr>
        <w:pStyle w:val="Default"/>
        <w:spacing w:after="27"/>
        <w:jc w:val="both"/>
        <w:rPr>
          <w:rFonts w:ascii="Arial" w:hAnsi="Arial" w:cs="Arial"/>
          <w:b/>
          <w:color w:val="auto"/>
          <w:sz w:val="23"/>
          <w:szCs w:val="23"/>
        </w:rPr>
      </w:pPr>
      <w:r w:rsidRPr="00B9786E">
        <w:rPr>
          <w:rFonts w:ascii="Arial" w:hAnsi="Arial" w:cs="Arial"/>
          <w:b/>
          <w:color w:val="auto"/>
          <w:sz w:val="23"/>
          <w:szCs w:val="23"/>
        </w:rPr>
        <w:t xml:space="preserve">9. Documentation of the peer education </w:t>
      </w:r>
    </w:p>
    <w:p w:rsidR="001F1BA2" w:rsidRDefault="00F26000" w:rsidP="000E4324">
      <w:pPr>
        <w:pStyle w:val="Default"/>
        <w:numPr>
          <w:ilvl w:val="0"/>
          <w:numId w:val="24"/>
        </w:numPr>
        <w:spacing w:after="27"/>
        <w:jc w:val="both"/>
        <w:rPr>
          <w:rFonts w:ascii="Arial" w:hAnsi="Arial" w:cs="Arial"/>
          <w:color w:val="auto"/>
          <w:sz w:val="23"/>
          <w:szCs w:val="23"/>
        </w:rPr>
      </w:pPr>
      <w:r w:rsidRPr="00B9786E">
        <w:rPr>
          <w:rFonts w:ascii="Arial" w:hAnsi="Arial" w:cs="Arial"/>
          <w:color w:val="auto"/>
          <w:sz w:val="23"/>
          <w:szCs w:val="23"/>
        </w:rPr>
        <w:t>Peer field dairies and Form B in use</w:t>
      </w:r>
      <w:r w:rsidR="001F1BA2">
        <w:rPr>
          <w:rFonts w:ascii="Arial" w:hAnsi="Arial" w:cs="Arial"/>
          <w:color w:val="auto"/>
          <w:sz w:val="23"/>
          <w:szCs w:val="23"/>
        </w:rPr>
        <w:t>.</w:t>
      </w:r>
    </w:p>
    <w:p w:rsidR="001F1BA2" w:rsidRDefault="001F1BA2" w:rsidP="000E4324">
      <w:pPr>
        <w:pStyle w:val="Default"/>
        <w:numPr>
          <w:ilvl w:val="0"/>
          <w:numId w:val="24"/>
        </w:numPr>
        <w:spacing w:after="27"/>
        <w:jc w:val="both"/>
        <w:rPr>
          <w:rFonts w:ascii="Arial" w:hAnsi="Arial" w:cs="Arial"/>
          <w:color w:val="auto"/>
          <w:sz w:val="23"/>
          <w:szCs w:val="23"/>
        </w:rPr>
      </w:pPr>
      <w:r>
        <w:rPr>
          <w:rFonts w:ascii="Arial" w:hAnsi="Arial" w:cs="Arial"/>
          <w:color w:val="auto"/>
          <w:sz w:val="23"/>
          <w:szCs w:val="23"/>
        </w:rPr>
        <w:t>Peer dairies reflect nature of outreach: topic discussed and number of HRGs contacted. Quantity of N/S an</w:t>
      </w:r>
      <w:r w:rsidR="00894E1D">
        <w:rPr>
          <w:rFonts w:ascii="Arial" w:hAnsi="Arial" w:cs="Arial"/>
          <w:color w:val="auto"/>
          <w:sz w:val="23"/>
          <w:szCs w:val="23"/>
        </w:rPr>
        <w:t xml:space="preserve">d condom distributed, numbers of HRGs referred for HIV and </w:t>
      </w:r>
      <w:proofErr w:type="spellStart"/>
      <w:r w:rsidR="00894E1D">
        <w:rPr>
          <w:rFonts w:ascii="Arial" w:hAnsi="Arial" w:cs="Arial"/>
          <w:color w:val="auto"/>
          <w:sz w:val="23"/>
          <w:szCs w:val="23"/>
        </w:rPr>
        <w:t>Syphilistesting</w:t>
      </w:r>
      <w:proofErr w:type="spellEnd"/>
      <w:r w:rsidR="00894E1D">
        <w:rPr>
          <w:rFonts w:ascii="Arial" w:hAnsi="Arial" w:cs="Arial"/>
          <w:color w:val="auto"/>
          <w:sz w:val="23"/>
          <w:szCs w:val="23"/>
        </w:rPr>
        <w:t xml:space="preserve"> </w:t>
      </w:r>
      <w:r>
        <w:rPr>
          <w:rFonts w:ascii="Arial" w:hAnsi="Arial" w:cs="Arial"/>
          <w:color w:val="auto"/>
          <w:sz w:val="23"/>
          <w:szCs w:val="23"/>
        </w:rPr>
        <w:t>is also reflected.</w:t>
      </w:r>
    </w:p>
    <w:p w:rsidR="00B9786E" w:rsidRDefault="00B9786E" w:rsidP="00361A6E">
      <w:pPr>
        <w:pStyle w:val="Default"/>
        <w:spacing w:after="27"/>
        <w:ind w:left="644"/>
        <w:jc w:val="both"/>
        <w:rPr>
          <w:rFonts w:ascii="Arial" w:hAnsi="Arial" w:cs="Arial"/>
          <w:color w:val="auto"/>
          <w:sz w:val="23"/>
          <w:szCs w:val="23"/>
        </w:rPr>
      </w:pPr>
    </w:p>
    <w:p w:rsidR="000D4041" w:rsidRPr="00DF154D" w:rsidRDefault="000D4041" w:rsidP="00361A6E">
      <w:pPr>
        <w:pStyle w:val="Default"/>
        <w:spacing w:after="27"/>
        <w:jc w:val="both"/>
        <w:rPr>
          <w:rFonts w:ascii="Arial" w:hAnsi="Arial" w:cs="Arial"/>
          <w:b/>
          <w:color w:val="auto"/>
          <w:sz w:val="23"/>
          <w:szCs w:val="23"/>
        </w:rPr>
      </w:pPr>
      <w:r w:rsidRPr="00DF154D">
        <w:rPr>
          <w:rFonts w:ascii="Arial" w:hAnsi="Arial" w:cs="Arial"/>
          <w:b/>
          <w:color w:val="auto"/>
          <w:sz w:val="23"/>
          <w:szCs w:val="23"/>
        </w:rPr>
        <w:t xml:space="preserve">10. Quality of peer education- messages, skills and reflection in the community </w:t>
      </w:r>
    </w:p>
    <w:p w:rsidR="001F1BA2" w:rsidRPr="004A7152" w:rsidRDefault="004A7152" w:rsidP="000E4324">
      <w:pPr>
        <w:pStyle w:val="Default"/>
        <w:numPr>
          <w:ilvl w:val="0"/>
          <w:numId w:val="25"/>
        </w:numPr>
        <w:spacing w:after="27"/>
        <w:jc w:val="both"/>
        <w:rPr>
          <w:rFonts w:ascii="Arial" w:hAnsi="Arial" w:cs="Arial"/>
          <w:color w:val="auto"/>
          <w:sz w:val="23"/>
          <w:szCs w:val="23"/>
        </w:rPr>
      </w:pPr>
      <w:r>
        <w:rPr>
          <w:rFonts w:ascii="Arial" w:hAnsi="Arial" w:cs="Arial"/>
          <w:color w:val="auto"/>
          <w:sz w:val="23"/>
          <w:szCs w:val="23"/>
        </w:rPr>
        <w:t>Quality of peer education is reflected from community members’ awareness on risk reduction practices-safe injecting methods, single use of N/S, high return rate of used N/S; basic knowledge on HIV and STI - routes of transmissions, knowledge about health care provider and high percentage of HIV and Syphilis testing</w:t>
      </w:r>
      <w:r w:rsidR="001F1BA2" w:rsidRPr="004A7152">
        <w:rPr>
          <w:rFonts w:ascii="Arial" w:hAnsi="Arial" w:cs="Arial"/>
          <w:color w:val="auto"/>
          <w:sz w:val="23"/>
          <w:szCs w:val="23"/>
        </w:rPr>
        <w:t>.</w:t>
      </w:r>
    </w:p>
    <w:p w:rsidR="00F26000" w:rsidRPr="00DF154D" w:rsidRDefault="0030750F" w:rsidP="000E4324">
      <w:pPr>
        <w:pStyle w:val="Default"/>
        <w:numPr>
          <w:ilvl w:val="0"/>
          <w:numId w:val="25"/>
        </w:numPr>
        <w:spacing w:after="27"/>
        <w:jc w:val="both"/>
        <w:rPr>
          <w:rFonts w:ascii="Arial" w:hAnsi="Arial" w:cs="Arial"/>
          <w:color w:val="auto"/>
          <w:sz w:val="23"/>
          <w:szCs w:val="23"/>
        </w:rPr>
      </w:pPr>
      <w:r w:rsidRPr="00DF154D">
        <w:rPr>
          <w:rFonts w:ascii="Arial" w:hAnsi="Arial" w:cs="Arial"/>
          <w:color w:val="auto"/>
          <w:sz w:val="23"/>
          <w:szCs w:val="23"/>
        </w:rPr>
        <w:t>Comm</w:t>
      </w:r>
      <w:r w:rsidR="001F1BA2">
        <w:rPr>
          <w:rFonts w:ascii="Arial" w:hAnsi="Arial" w:cs="Arial"/>
          <w:color w:val="auto"/>
          <w:sz w:val="23"/>
          <w:szCs w:val="23"/>
        </w:rPr>
        <w:t xml:space="preserve">unity members are also aware of </w:t>
      </w:r>
      <w:r w:rsidR="004A7152">
        <w:rPr>
          <w:rFonts w:ascii="Arial" w:hAnsi="Arial" w:cs="Arial"/>
          <w:color w:val="auto"/>
          <w:sz w:val="23"/>
          <w:szCs w:val="23"/>
        </w:rPr>
        <w:t xml:space="preserve">various </w:t>
      </w:r>
      <w:r w:rsidRPr="00DF154D">
        <w:rPr>
          <w:rFonts w:ascii="Arial" w:hAnsi="Arial" w:cs="Arial"/>
          <w:color w:val="auto"/>
          <w:sz w:val="23"/>
          <w:szCs w:val="23"/>
        </w:rPr>
        <w:t xml:space="preserve">services </w:t>
      </w:r>
      <w:r w:rsidR="001F1BA2">
        <w:rPr>
          <w:rFonts w:ascii="Arial" w:hAnsi="Arial" w:cs="Arial"/>
          <w:color w:val="auto"/>
          <w:sz w:val="23"/>
          <w:szCs w:val="23"/>
        </w:rPr>
        <w:t xml:space="preserve">provided in </w:t>
      </w:r>
      <w:r w:rsidRPr="00DF154D">
        <w:rPr>
          <w:rFonts w:ascii="Arial" w:hAnsi="Arial" w:cs="Arial"/>
          <w:color w:val="auto"/>
          <w:sz w:val="23"/>
          <w:szCs w:val="23"/>
        </w:rPr>
        <w:t xml:space="preserve">the </w:t>
      </w:r>
      <w:r w:rsidR="004A7152">
        <w:rPr>
          <w:rFonts w:ascii="Arial" w:hAnsi="Arial" w:cs="Arial"/>
          <w:color w:val="auto"/>
          <w:sz w:val="23"/>
          <w:szCs w:val="23"/>
        </w:rPr>
        <w:t xml:space="preserve">TI </w:t>
      </w:r>
      <w:r w:rsidRPr="00DF154D">
        <w:rPr>
          <w:rFonts w:ascii="Arial" w:hAnsi="Arial" w:cs="Arial"/>
          <w:color w:val="auto"/>
          <w:sz w:val="23"/>
          <w:szCs w:val="23"/>
        </w:rPr>
        <w:t>DIC and</w:t>
      </w:r>
      <w:r w:rsidR="001F1BA2">
        <w:rPr>
          <w:rFonts w:ascii="Arial" w:hAnsi="Arial" w:cs="Arial"/>
          <w:color w:val="auto"/>
          <w:sz w:val="23"/>
          <w:szCs w:val="23"/>
        </w:rPr>
        <w:t xml:space="preserve"> </w:t>
      </w:r>
      <w:proofErr w:type="spellStart"/>
      <w:r w:rsidR="001F1BA2">
        <w:rPr>
          <w:rFonts w:ascii="Arial" w:hAnsi="Arial" w:cs="Arial"/>
          <w:color w:val="auto"/>
          <w:sz w:val="23"/>
          <w:szCs w:val="23"/>
        </w:rPr>
        <w:t>haveknowledge</w:t>
      </w:r>
      <w:proofErr w:type="spellEnd"/>
      <w:r w:rsidR="001F1BA2">
        <w:rPr>
          <w:rFonts w:ascii="Arial" w:hAnsi="Arial" w:cs="Arial"/>
          <w:color w:val="auto"/>
          <w:sz w:val="23"/>
          <w:szCs w:val="23"/>
        </w:rPr>
        <w:t xml:space="preserve"> about presence of </w:t>
      </w:r>
      <w:r w:rsidRPr="00DF154D">
        <w:rPr>
          <w:rFonts w:ascii="Arial" w:hAnsi="Arial" w:cs="Arial"/>
          <w:color w:val="auto"/>
          <w:sz w:val="23"/>
          <w:szCs w:val="23"/>
        </w:rPr>
        <w:t>other health care service providers.</w:t>
      </w:r>
    </w:p>
    <w:p w:rsidR="00B9786E" w:rsidRDefault="00B9786E" w:rsidP="00361A6E">
      <w:pPr>
        <w:pStyle w:val="Default"/>
        <w:jc w:val="both"/>
        <w:rPr>
          <w:rFonts w:ascii="Arial" w:hAnsi="Arial" w:cs="Arial"/>
          <w:color w:val="auto"/>
          <w:sz w:val="23"/>
          <w:szCs w:val="23"/>
        </w:rPr>
      </w:pPr>
    </w:p>
    <w:p w:rsidR="000D4041" w:rsidRPr="00B9786E" w:rsidRDefault="000D4041" w:rsidP="00361A6E">
      <w:pPr>
        <w:pStyle w:val="Default"/>
        <w:jc w:val="both"/>
        <w:rPr>
          <w:rFonts w:ascii="Arial" w:hAnsi="Arial" w:cs="Arial"/>
          <w:b/>
          <w:color w:val="auto"/>
          <w:sz w:val="23"/>
          <w:szCs w:val="23"/>
        </w:rPr>
      </w:pPr>
      <w:r w:rsidRPr="00B9786E">
        <w:rPr>
          <w:rFonts w:ascii="Arial" w:hAnsi="Arial" w:cs="Arial"/>
          <w:b/>
          <w:color w:val="auto"/>
          <w:sz w:val="23"/>
          <w:szCs w:val="23"/>
        </w:rPr>
        <w:t>11. Supervision- mechanism, process, follow-up in action taken etc</w:t>
      </w:r>
      <w:r w:rsidR="00517FBC">
        <w:rPr>
          <w:rFonts w:ascii="Arial" w:hAnsi="Arial" w:cs="Arial"/>
          <w:b/>
          <w:color w:val="auto"/>
          <w:sz w:val="23"/>
          <w:szCs w:val="23"/>
        </w:rPr>
        <w:t>.</w:t>
      </w:r>
    </w:p>
    <w:p w:rsidR="008F6B51" w:rsidRDefault="008F6B51" w:rsidP="000E4324">
      <w:pPr>
        <w:pStyle w:val="Default"/>
        <w:numPr>
          <w:ilvl w:val="0"/>
          <w:numId w:val="37"/>
        </w:numPr>
        <w:jc w:val="both"/>
        <w:rPr>
          <w:rFonts w:ascii="Arial" w:hAnsi="Arial" w:cs="Arial"/>
          <w:color w:val="auto"/>
          <w:sz w:val="23"/>
          <w:szCs w:val="23"/>
        </w:rPr>
      </w:pPr>
      <w:r>
        <w:rPr>
          <w:rFonts w:ascii="Arial" w:hAnsi="Arial" w:cs="Arial"/>
          <w:color w:val="auto"/>
          <w:sz w:val="23"/>
          <w:szCs w:val="23"/>
        </w:rPr>
        <w:t>A 2 tier s</w:t>
      </w:r>
      <w:r w:rsidR="0030750F" w:rsidRPr="00B9786E">
        <w:rPr>
          <w:rFonts w:ascii="Arial" w:hAnsi="Arial" w:cs="Arial"/>
          <w:color w:val="auto"/>
          <w:sz w:val="23"/>
          <w:szCs w:val="23"/>
        </w:rPr>
        <w:t>upportive supervision is carried out</w:t>
      </w:r>
      <w:r w:rsidR="00F43C93">
        <w:rPr>
          <w:rFonts w:ascii="Arial" w:hAnsi="Arial" w:cs="Arial"/>
          <w:color w:val="auto"/>
          <w:sz w:val="23"/>
          <w:szCs w:val="23"/>
        </w:rPr>
        <w:t xml:space="preserve">: Program manager level and </w:t>
      </w:r>
      <w:r w:rsidR="0030750F" w:rsidRPr="00B9786E">
        <w:rPr>
          <w:rFonts w:ascii="Arial" w:hAnsi="Arial" w:cs="Arial"/>
          <w:color w:val="auto"/>
          <w:sz w:val="23"/>
          <w:szCs w:val="23"/>
        </w:rPr>
        <w:t xml:space="preserve">ORWs </w:t>
      </w:r>
      <w:r w:rsidR="00F43C93">
        <w:rPr>
          <w:rFonts w:ascii="Arial" w:hAnsi="Arial" w:cs="Arial"/>
          <w:color w:val="auto"/>
          <w:sz w:val="23"/>
          <w:szCs w:val="23"/>
        </w:rPr>
        <w:t xml:space="preserve">level. </w:t>
      </w:r>
    </w:p>
    <w:p w:rsidR="000D4041" w:rsidRPr="008F6B51" w:rsidRDefault="00F43C93" w:rsidP="000E4324">
      <w:pPr>
        <w:pStyle w:val="Default"/>
        <w:numPr>
          <w:ilvl w:val="0"/>
          <w:numId w:val="37"/>
        </w:numPr>
        <w:jc w:val="both"/>
        <w:rPr>
          <w:rFonts w:ascii="Arial" w:hAnsi="Arial" w:cs="Arial"/>
          <w:color w:val="auto"/>
          <w:sz w:val="23"/>
          <w:szCs w:val="23"/>
        </w:rPr>
      </w:pPr>
      <w:r w:rsidRPr="008F6B51">
        <w:rPr>
          <w:rFonts w:ascii="Arial" w:hAnsi="Arial" w:cs="Arial"/>
          <w:color w:val="auto"/>
          <w:sz w:val="23"/>
          <w:szCs w:val="23"/>
        </w:rPr>
        <w:t>At the Program Manager level,</w:t>
      </w:r>
      <w:r w:rsidR="008F6B51" w:rsidRPr="008F6B51">
        <w:rPr>
          <w:rFonts w:ascii="Arial" w:hAnsi="Arial" w:cs="Arial"/>
          <w:color w:val="auto"/>
          <w:sz w:val="23"/>
          <w:szCs w:val="23"/>
        </w:rPr>
        <w:t xml:space="preserve"> ORWs are assisted by the PM in helping develop their skills in rapport building, field/ outreach activity and documentation. At the ORW level, </w:t>
      </w:r>
      <w:r w:rsidR="0030750F" w:rsidRPr="008F6B51">
        <w:rPr>
          <w:rFonts w:ascii="Arial" w:hAnsi="Arial" w:cs="Arial"/>
          <w:color w:val="auto"/>
          <w:sz w:val="23"/>
          <w:szCs w:val="23"/>
        </w:rPr>
        <w:t xml:space="preserve">each PE’s are oriented on </w:t>
      </w:r>
      <w:r w:rsidR="008F6B51" w:rsidRPr="008F6B51">
        <w:rPr>
          <w:rFonts w:ascii="Arial" w:hAnsi="Arial" w:cs="Arial"/>
          <w:color w:val="auto"/>
          <w:sz w:val="23"/>
          <w:szCs w:val="23"/>
        </w:rPr>
        <w:t>dissemination of correct information to their peers</w:t>
      </w:r>
      <w:r w:rsidR="0030750F" w:rsidRPr="008F6B51">
        <w:rPr>
          <w:rFonts w:ascii="Arial" w:hAnsi="Arial" w:cs="Arial"/>
          <w:color w:val="auto"/>
          <w:sz w:val="23"/>
          <w:szCs w:val="23"/>
        </w:rPr>
        <w:t>.</w:t>
      </w:r>
    </w:p>
    <w:p w:rsidR="00B9786E" w:rsidRDefault="00B9786E" w:rsidP="00361A6E">
      <w:pPr>
        <w:pStyle w:val="Default"/>
        <w:jc w:val="both"/>
        <w:rPr>
          <w:rFonts w:ascii="Arial" w:hAnsi="Arial" w:cs="Arial"/>
          <w:b/>
          <w:bCs/>
          <w:color w:val="auto"/>
          <w:sz w:val="23"/>
          <w:szCs w:val="23"/>
        </w:rPr>
      </w:pPr>
    </w:p>
    <w:p w:rsidR="000D4041" w:rsidRPr="00696560" w:rsidRDefault="000D4041" w:rsidP="00361A6E">
      <w:pPr>
        <w:pStyle w:val="Default"/>
        <w:jc w:val="both"/>
        <w:rPr>
          <w:rFonts w:ascii="Arial" w:hAnsi="Arial" w:cs="Arial"/>
          <w:color w:val="auto"/>
          <w:sz w:val="23"/>
          <w:szCs w:val="23"/>
        </w:rPr>
      </w:pPr>
      <w:r w:rsidRPr="001A25A0">
        <w:rPr>
          <w:rFonts w:ascii="Arial" w:hAnsi="Arial" w:cs="Arial"/>
          <w:b/>
          <w:bCs/>
          <w:color w:val="auto"/>
          <w:sz w:val="23"/>
          <w:szCs w:val="23"/>
        </w:rPr>
        <w:t>IV. Services</w:t>
      </w:r>
    </w:p>
    <w:p w:rsidR="000D4041" w:rsidRPr="00095A0E" w:rsidRDefault="000D4041" w:rsidP="00361A6E">
      <w:pPr>
        <w:pStyle w:val="Default"/>
        <w:spacing w:after="27"/>
        <w:jc w:val="both"/>
        <w:rPr>
          <w:rFonts w:ascii="Arial" w:hAnsi="Arial" w:cs="Arial"/>
          <w:b/>
          <w:color w:val="auto"/>
          <w:sz w:val="23"/>
          <w:szCs w:val="23"/>
        </w:rPr>
      </w:pPr>
      <w:r w:rsidRPr="00095A0E">
        <w:rPr>
          <w:rFonts w:ascii="Arial" w:hAnsi="Arial" w:cs="Arial"/>
          <w:b/>
          <w:color w:val="auto"/>
          <w:sz w:val="23"/>
          <w:szCs w:val="23"/>
        </w:rPr>
        <w:t xml:space="preserve">1. Availability of STI services – mode of delivery, adequacy to the needs of the community. </w:t>
      </w:r>
    </w:p>
    <w:p w:rsidR="00AE563A" w:rsidRPr="005212DC" w:rsidRDefault="00AE563A" w:rsidP="00AD22A8">
      <w:pPr>
        <w:pStyle w:val="Default"/>
        <w:numPr>
          <w:ilvl w:val="0"/>
          <w:numId w:val="6"/>
        </w:numPr>
        <w:spacing w:after="27"/>
        <w:jc w:val="both"/>
        <w:rPr>
          <w:rFonts w:ascii="Arial" w:hAnsi="Arial" w:cs="Arial"/>
          <w:color w:val="auto"/>
          <w:sz w:val="23"/>
          <w:szCs w:val="23"/>
        </w:rPr>
      </w:pPr>
      <w:r w:rsidRPr="005212DC">
        <w:rPr>
          <w:rFonts w:ascii="Arial" w:hAnsi="Arial" w:cs="Arial"/>
          <w:color w:val="auto"/>
          <w:sz w:val="23"/>
          <w:szCs w:val="23"/>
        </w:rPr>
        <w:t xml:space="preserve">Static STI clinic established at </w:t>
      </w:r>
      <w:r w:rsidR="00871357">
        <w:rPr>
          <w:rFonts w:ascii="Arial" w:hAnsi="Arial" w:cs="Arial"/>
          <w:color w:val="auto"/>
          <w:sz w:val="23"/>
          <w:szCs w:val="23"/>
        </w:rPr>
        <w:t xml:space="preserve">TI </w:t>
      </w:r>
      <w:r w:rsidRPr="005212DC">
        <w:rPr>
          <w:rFonts w:ascii="Arial" w:hAnsi="Arial" w:cs="Arial"/>
          <w:color w:val="auto"/>
          <w:sz w:val="23"/>
          <w:szCs w:val="23"/>
        </w:rPr>
        <w:t>DIC an</w:t>
      </w:r>
      <w:r w:rsidR="00194ADF" w:rsidRPr="005212DC">
        <w:rPr>
          <w:rFonts w:ascii="Arial" w:hAnsi="Arial" w:cs="Arial"/>
          <w:color w:val="auto"/>
          <w:sz w:val="23"/>
          <w:szCs w:val="23"/>
        </w:rPr>
        <w:t xml:space="preserve">d all STI cases </w:t>
      </w:r>
      <w:r w:rsidR="00871357">
        <w:rPr>
          <w:rFonts w:ascii="Arial" w:hAnsi="Arial" w:cs="Arial"/>
          <w:color w:val="auto"/>
          <w:sz w:val="23"/>
          <w:szCs w:val="23"/>
        </w:rPr>
        <w:t xml:space="preserve">are </w:t>
      </w:r>
      <w:r w:rsidR="00194ADF" w:rsidRPr="005212DC">
        <w:rPr>
          <w:rFonts w:ascii="Arial" w:hAnsi="Arial" w:cs="Arial"/>
          <w:color w:val="auto"/>
          <w:sz w:val="23"/>
          <w:szCs w:val="23"/>
        </w:rPr>
        <w:t xml:space="preserve">handled by </w:t>
      </w:r>
      <w:r w:rsidR="00871357">
        <w:rPr>
          <w:rFonts w:ascii="Arial" w:hAnsi="Arial" w:cs="Arial"/>
          <w:color w:val="auto"/>
          <w:sz w:val="23"/>
          <w:szCs w:val="23"/>
        </w:rPr>
        <w:t xml:space="preserve">part time </w:t>
      </w:r>
      <w:r w:rsidR="00670415">
        <w:rPr>
          <w:rFonts w:ascii="Arial" w:hAnsi="Arial" w:cs="Arial"/>
          <w:color w:val="auto"/>
          <w:sz w:val="23"/>
          <w:szCs w:val="23"/>
        </w:rPr>
        <w:t xml:space="preserve">TI </w:t>
      </w:r>
      <w:r w:rsidR="00871357">
        <w:rPr>
          <w:rFonts w:ascii="Arial" w:hAnsi="Arial" w:cs="Arial"/>
          <w:color w:val="auto"/>
          <w:sz w:val="23"/>
          <w:szCs w:val="23"/>
        </w:rPr>
        <w:t xml:space="preserve">Doctor and assisted by </w:t>
      </w:r>
      <w:r w:rsidR="00486AFA" w:rsidRPr="005212DC">
        <w:rPr>
          <w:rFonts w:ascii="Arial" w:hAnsi="Arial" w:cs="Arial"/>
          <w:color w:val="auto"/>
          <w:sz w:val="23"/>
          <w:szCs w:val="23"/>
        </w:rPr>
        <w:t>Nurse</w:t>
      </w:r>
      <w:r w:rsidR="005212DC" w:rsidRPr="005212DC">
        <w:rPr>
          <w:rFonts w:ascii="Arial" w:hAnsi="Arial" w:cs="Arial"/>
          <w:color w:val="auto"/>
          <w:sz w:val="23"/>
          <w:szCs w:val="23"/>
        </w:rPr>
        <w:t>.</w:t>
      </w:r>
    </w:p>
    <w:p w:rsidR="00E02EA9" w:rsidRDefault="00194ADF" w:rsidP="00AD22A8">
      <w:pPr>
        <w:pStyle w:val="Default"/>
        <w:numPr>
          <w:ilvl w:val="0"/>
          <w:numId w:val="6"/>
        </w:numPr>
        <w:spacing w:after="27"/>
        <w:jc w:val="both"/>
        <w:rPr>
          <w:rFonts w:ascii="Arial" w:hAnsi="Arial" w:cs="Arial"/>
          <w:color w:val="auto"/>
          <w:sz w:val="23"/>
          <w:szCs w:val="23"/>
        </w:rPr>
      </w:pPr>
      <w:r w:rsidRPr="00E02EA9">
        <w:rPr>
          <w:rFonts w:ascii="Arial" w:hAnsi="Arial" w:cs="Arial"/>
          <w:color w:val="auto"/>
          <w:sz w:val="23"/>
          <w:szCs w:val="23"/>
        </w:rPr>
        <w:t xml:space="preserve">Part time Doctor </w:t>
      </w:r>
      <w:r w:rsidR="00E02EA9" w:rsidRPr="00E02EA9">
        <w:rPr>
          <w:rFonts w:ascii="Arial" w:hAnsi="Arial" w:cs="Arial"/>
          <w:color w:val="auto"/>
          <w:sz w:val="23"/>
          <w:szCs w:val="23"/>
        </w:rPr>
        <w:t xml:space="preserve">visit </w:t>
      </w:r>
      <w:r w:rsidR="00ED6DA5" w:rsidRPr="00E02EA9">
        <w:rPr>
          <w:rFonts w:ascii="Arial" w:hAnsi="Arial" w:cs="Arial"/>
          <w:color w:val="auto"/>
          <w:sz w:val="23"/>
          <w:szCs w:val="23"/>
        </w:rPr>
        <w:t xml:space="preserve">TI STI clinic </w:t>
      </w:r>
      <w:r w:rsidR="00E02EA9" w:rsidRPr="00E02EA9">
        <w:rPr>
          <w:rFonts w:ascii="Arial" w:hAnsi="Arial" w:cs="Arial"/>
          <w:color w:val="auto"/>
          <w:sz w:val="23"/>
          <w:szCs w:val="23"/>
        </w:rPr>
        <w:t xml:space="preserve">every </w:t>
      </w:r>
      <w:proofErr w:type="spellStart"/>
      <w:r w:rsidR="00E02EA9" w:rsidRPr="00E02EA9">
        <w:rPr>
          <w:rFonts w:ascii="Arial" w:hAnsi="Arial" w:cs="Arial"/>
          <w:color w:val="auto"/>
          <w:sz w:val="23"/>
          <w:szCs w:val="23"/>
        </w:rPr>
        <w:t>Thursday</w:t>
      </w:r>
      <w:proofErr w:type="gramStart"/>
      <w:r w:rsidR="00E02EA9">
        <w:rPr>
          <w:rFonts w:ascii="Arial" w:hAnsi="Arial" w:cs="Arial"/>
          <w:color w:val="auto"/>
          <w:sz w:val="23"/>
          <w:szCs w:val="23"/>
        </w:rPr>
        <w:t>,</w:t>
      </w:r>
      <w:r w:rsidR="00ED6DA5" w:rsidRPr="00E02EA9">
        <w:rPr>
          <w:rFonts w:ascii="Arial" w:hAnsi="Arial" w:cs="Arial"/>
          <w:color w:val="auto"/>
          <w:sz w:val="23"/>
          <w:szCs w:val="23"/>
        </w:rPr>
        <w:t>during</w:t>
      </w:r>
      <w:proofErr w:type="spellEnd"/>
      <w:proofErr w:type="gramEnd"/>
      <w:r w:rsidR="00ED6DA5" w:rsidRPr="00E02EA9">
        <w:rPr>
          <w:rFonts w:ascii="Arial" w:hAnsi="Arial" w:cs="Arial"/>
          <w:color w:val="auto"/>
          <w:sz w:val="23"/>
          <w:szCs w:val="23"/>
        </w:rPr>
        <w:t xml:space="preserve"> </w:t>
      </w:r>
      <w:r w:rsidR="00E02EA9" w:rsidRPr="00E02EA9">
        <w:rPr>
          <w:rFonts w:ascii="Arial" w:hAnsi="Arial" w:cs="Arial"/>
          <w:color w:val="auto"/>
          <w:sz w:val="23"/>
          <w:szCs w:val="23"/>
        </w:rPr>
        <w:t>which the number of footfall in the clinic is high.</w:t>
      </w:r>
      <w:r w:rsidR="00E02EA9">
        <w:rPr>
          <w:rFonts w:ascii="Arial" w:hAnsi="Arial" w:cs="Arial"/>
          <w:color w:val="auto"/>
          <w:sz w:val="23"/>
          <w:szCs w:val="23"/>
        </w:rPr>
        <w:t xml:space="preserve"> Doctor is available on call.</w:t>
      </w:r>
    </w:p>
    <w:p w:rsidR="00ED6DA5" w:rsidRPr="00E02EA9" w:rsidRDefault="00F33838" w:rsidP="00AD22A8">
      <w:pPr>
        <w:pStyle w:val="Default"/>
        <w:numPr>
          <w:ilvl w:val="0"/>
          <w:numId w:val="6"/>
        </w:numPr>
        <w:spacing w:after="27"/>
        <w:jc w:val="both"/>
        <w:rPr>
          <w:rFonts w:ascii="Arial" w:hAnsi="Arial" w:cs="Arial"/>
          <w:color w:val="auto"/>
          <w:sz w:val="23"/>
          <w:szCs w:val="23"/>
        </w:rPr>
      </w:pPr>
      <w:r w:rsidRPr="00E02EA9">
        <w:rPr>
          <w:rFonts w:ascii="Arial" w:hAnsi="Arial" w:cs="Arial"/>
          <w:color w:val="auto"/>
          <w:sz w:val="23"/>
          <w:szCs w:val="23"/>
        </w:rPr>
        <w:t>Nurse</w:t>
      </w:r>
      <w:r w:rsidR="00ED6DA5" w:rsidRPr="00E02EA9">
        <w:rPr>
          <w:rFonts w:ascii="Arial" w:hAnsi="Arial" w:cs="Arial"/>
          <w:color w:val="auto"/>
          <w:sz w:val="23"/>
          <w:szCs w:val="23"/>
        </w:rPr>
        <w:t xml:space="preserve"> has been working in the TI project </w:t>
      </w:r>
      <w:r w:rsidR="00E02EA9">
        <w:rPr>
          <w:rFonts w:ascii="Arial" w:hAnsi="Arial" w:cs="Arial"/>
          <w:color w:val="auto"/>
          <w:sz w:val="23"/>
          <w:szCs w:val="23"/>
        </w:rPr>
        <w:t>since 2012</w:t>
      </w:r>
      <w:r w:rsidR="00ED6DA5" w:rsidRPr="00E02EA9">
        <w:rPr>
          <w:rFonts w:ascii="Arial" w:hAnsi="Arial" w:cs="Arial"/>
          <w:color w:val="auto"/>
          <w:sz w:val="23"/>
          <w:szCs w:val="23"/>
        </w:rPr>
        <w:t xml:space="preserve"> and has attended/ received various trainings</w:t>
      </w:r>
      <w:r w:rsidR="00E02EA9">
        <w:rPr>
          <w:rFonts w:ascii="Arial" w:hAnsi="Arial" w:cs="Arial"/>
          <w:color w:val="auto"/>
          <w:sz w:val="23"/>
          <w:szCs w:val="23"/>
        </w:rPr>
        <w:t xml:space="preserve"> for Nurses.</w:t>
      </w:r>
    </w:p>
    <w:p w:rsidR="00095A0E" w:rsidRDefault="005212DC" w:rsidP="00AD22A8">
      <w:pPr>
        <w:pStyle w:val="Default"/>
        <w:numPr>
          <w:ilvl w:val="0"/>
          <w:numId w:val="6"/>
        </w:numPr>
        <w:spacing w:after="27"/>
        <w:jc w:val="both"/>
        <w:rPr>
          <w:rFonts w:ascii="Arial" w:hAnsi="Arial" w:cs="Arial"/>
          <w:color w:val="auto"/>
          <w:sz w:val="23"/>
          <w:szCs w:val="23"/>
        </w:rPr>
      </w:pPr>
      <w:r w:rsidRPr="00ED6DA5">
        <w:rPr>
          <w:rFonts w:ascii="Arial" w:hAnsi="Arial" w:cs="Arial"/>
          <w:color w:val="auto"/>
          <w:sz w:val="23"/>
          <w:szCs w:val="23"/>
        </w:rPr>
        <w:t xml:space="preserve">STI medicine Kits </w:t>
      </w:r>
      <w:r w:rsidR="00E02EA9">
        <w:rPr>
          <w:rFonts w:ascii="Arial" w:hAnsi="Arial" w:cs="Arial"/>
          <w:color w:val="auto"/>
          <w:sz w:val="23"/>
          <w:szCs w:val="23"/>
        </w:rPr>
        <w:t>1, 4</w:t>
      </w:r>
      <w:r w:rsidR="00ED6DA5">
        <w:rPr>
          <w:rFonts w:ascii="Arial" w:hAnsi="Arial" w:cs="Arial"/>
          <w:color w:val="auto"/>
          <w:sz w:val="23"/>
          <w:szCs w:val="23"/>
        </w:rPr>
        <w:t xml:space="preserve"> and 6 </w:t>
      </w:r>
      <w:r w:rsidRPr="00ED6DA5">
        <w:rPr>
          <w:rFonts w:ascii="Arial" w:hAnsi="Arial" w:cs="Arial"/>
          <w:color w:val="auto"/>
          <w:sz w:val="23"/>
          <w:szCs w:val="23"/>
        </w:rPr>
        <w:t xml:space="preserve">available but stock out of Kit 3, </w:t>
      </w:r>
      <w:r w:rsidR="00ED6DA5">
        <w:rPr>
          <w:rFonts w:ascii="Arial" w:hAnsi="Arial" w:cs="Arial"/>
          <w:color w:val="auto"/>
          <w:sz w:val="23"/>
          <w:szCs w:val="23"/>
        </w:rPr>
        <w:t xml:space="preserve">4, </w:t>
      </w:r>
      <w:r w:rsidR="00095A0E" w:rsidRPr="00ED6DA5">
        <w:rPr>
          <w:rFonts w:ascii="Arial" w:hAnsi="Arial" w:cs="Arial"/>
          <w:color w:val="auto"/>
          <w:sz w:val="23"/>
          <w:szCs w:val="23"/>
        </w:rPr>
        <w:t>5 &amp;</w:t>
      </w:r>
      <w:r w:rsidR="00E02EA9">
        <w:rPr>
          <w:rFonts w:ascii="Arial" w:hAnsi="Arial" w:cs="Arial"/>
          <w:color w:val="auto"/>
          <w:sz w:val="23"/>
          <w:szCs w:val="23"/>
        </w:rPr>
        <w:t xml:space="preserve"> 7 reported since last project year</w:t>
      </w:r>
      <w:r w:rsidRPr="00ED6DA5">
        <w:rPr>
          <w:rFonts w:ascii="Arial" w:hAnsi="Arial" w:cs="Arial"/>
          <w:color w:val="auto"/>
          <w:sz w:val="23"/>
          <w:szCs w:val="23"/>
        </w:rPr>
        <w:t>.</w:t>
      </w:r>
      <w:r w:rsidR="00ED6DA5">
        <w:rPr>
          <w:rFonts w:ascii="Arial" w:hAnsi="Arial" w:cs="Arial"/>
          <w:color w:val="auto"/>
          <w:sz w:val="23"/>
          <w:szCs w:val="23"/>
        </w:rPr>
        <w:t xml:space="preserve"> These K</w:t>
      </w:r>
      <w:r w:rsidR="002F3E5C">
        <w:rPr>
          <w:rFonts w:ascii="Arial" w:hAnsi="Arial" w:cs="Arial"/>
          <w:color w:val="auto"/>
          <w:sz w:val="23"/>
          <w:szCs w:val="23"/>
        </w:rPr>
        <w:t>ITS were not indented because requirement did not arise for treating</w:t>
      </w:r>
      <w:r w:rsidR="00ED6DA5">
        <w:rPr>
          <w:rFonts w:ascii="Arial" w:hAnsi="Arial" w:cs="Arial"/>
          <w:color w:val="auto"/>
          <w:sz w:val="23"/>
          <w:szCs w:val="23"/>
        </w:rPr>
        <w:t xml:space="preserve"> related STI case</w:t>
      </w:r>
      <w:r w:rsidR="00E02EA9">
        <w:rPr>
          <w:rFonts w:ascii="Arial" w:hAnsi="Arial" w:cs="Arial"/>
          <w:color w:val="auto"/>
          <w:sz w:val="23"/>
          <w:szCs w:val="23"/>
        </w:rPr>
        <w:t>s</w:t>
      </w:r>
      <w:r w:rsidR="00ED6DA5">
        <w:rPr>
          <w:rFonts w:ascii="Arial" w:hAnsi="Arial" w:cs="Arial"/>
          <w:color w:val="auto"/>
          <w:sz w:val="23"/>
          <w:szCs w:val="23"/>
        </w:rPr>
        <w:t>.</w:t>
      </w:r>
    </w:p>
    <w:p w:rsidR="000E558E" w:rsidRPr="007653C4" w:rsidRDefault="000E558E" w:rsidP="00AD22A8">
      <w:pPr>
        <w:pStyle w:val="Default"/>
        <w:numPr>
          <w:ilvl w:val="0"/>
          <w:numId w:val="6"/>
        </w:numPr>
        <w:spacing w:after="27"/>
        <w:jc w:val="both"/>
        <w:rPr>
          <w:rFonts w:ascii="Arial" w:hAnsi="Arial" w:cs="Arial"/>
          <w:color w:val="auto"/>
          <w:sz w:val="23"/>
          <w:szCs w:val="23"/>
        </w:rPr>
      </w:pPr>
      <w:r w:rsidRPr="007653C4">
        <w:rPr>
          <w:rFonts w:ascii="Arial" w:hAnsi="Arial" w:cs="Arial"/>
          <w:color w:val="auto"/>
          <w:sz w:val="23"/>
          <w:szCs w:val="23"/>
        </w:rPr>
        <w:t xml:space="preserve">Buffer stock of </w:t>
      </w:r>
      <w:r>
        <w:rPr>
          <w:rFonts w:ascii="Arial" w:hAnsi="Arial" w:cs="Arial"/>
          <w:color w:val="auto"/>
          <w:sz w:val="23"/>
          <w:szCs w:val="23"/>
        </w:rPr>
        <w:t xml:space="preserve">STI </w:t>
      </w:r>
      <w:r w:rsidRPr="007653C4">
        <w:rPr>
          <w:rFonts w:ascii="Arial" w:hAnsi="Arial" w:cs="Arial"/>
          <w:color w:val="auto"/>
          <w:sz w:val="23"/>
          <w:szCs w:val="23"/>
        </w:rPr>
        <w:t>medicines not maintained.</w:t>
      </w:r>
    </w:p>
    <w:p w:rsidR="000E558E" w:rsidRPr="000E558E" w:rsidRDefault="000E558E" w:rsidP="00AD22A8">
      <w:pPr>
        <w:pStyle w:val="Default"/>
        <w:numPr>
          <w:ilvl w:val="0"/>
          <w:numId w:val="6"/>
        </w:numPr>
        <w:spacing w:after="27"/>
        <w:jc w:val="both"/>
        <w:rPr>
          <w:rFonts w:ascii="Arial" w:hAnsi="Arial" w:cs="Arial"/>
          <w:color w:val="auto"/>
          <w:sz w:val="23"/>
          <w:szCs w:val="23"/>
        </w:rPr>
      </w:pPr>
      <w:r>
        <w:rPr>
          <w:rFonts w:ascii="Arial" w:hAnsi="Arial" w:cs="Arial"/>
          <w:color w:val="auto"/>
          <w:sz w:val="23"/>
          <w:szCs w:val="23"/>
        </w:rPr>
        <w:t xml:space="preserve">All </w:t>
      </w:r>
      <w:r w:rsidRPr="00095A0E">
        <w:rPr>
          <w:rFonts w:ascii="Arial" w:hAnsi="Arial" w:cs="Arial"/>
          <w:color w:val="auto"/>
          <w:sz w:val="23"/>
          <w:szCs w:val="23"/>
        </w:rPr>
        <w:t>Clinic</w:t>
      </w:r>
      <w:r>
        <w:rPr>
          <w:rFonts w:ascii="Arial" w:hAnsi="Arial" w:cs="Arial"/>
          <w:color w:val="auto"/>
          <w:sz w:val="23"/>
          <w:szCs w:val="23"/>
        </w:rPr>
        <w:t>al</w:t>
      </w:r>
      <w:r w:rsidRPr="00095A0E">
        <w:rPr>
          <w:rFonts w:ascii="Arial" w:hAnsi="Arial" w:cs="Arial"/>
          <w:color w:val="auto"/>
          <w:sz w:val="23"/>
          <w:szCs w:val="23"/>
        </w:rPr>
        <w:t xml:space="preserve"> information’s are kept confidential by the nurse.</w:t>
      </w:r>
    </w:p>
    <w:p w:rsidR="00AB0F00" w:rsidRDefault="00AB0F00" w:rsidP="00361A6E">
      <w:pPr>
        <w:pStyle w:val="Default"/>
        <w:spacing w:after="27"/>
        <w:ind w:left="720"/>
        <w:jc w:val="both"/>
        <w:rPr>
          <w:rFonts w:ascii="Arial" w:hAnsi="Arial" w:cs="Arial"/>
          <w:color w:val="auto"/>
          <w:sz w:val="23"/>
          <w:szCs w:val="23"/>
        </w:rPr>
      </w:pPr>
    </w:p>
    <w:p w:rsidR="004D7379" w:rsidRPr="00ED6DA5" w:rsidRDefault="004D7379" w:rsidP="00361A6E">
      <w:pPr>
        <w:pStyle w:val="Default"/>
        <w:spacing w:after="27"/>
        <w:ind w:left="720"/>
        <w:jc w:val="both"/>
        <w:rPr>
          <w:rFonts w:ascii="Arial" w:hAnsi="Arial" w:cs="Arial"/>
          <w:color w:val="auto"/>
          <w:sz w:val="23"/>
          <w:szCs w:val="23"/>
        </w:rPr>
      </w:pPr>
    </w:p>
    <w:p w:rsidR="000D4041" w:rsidRPr="00095A0E" w:rsidRDefault="000D4041" w:rsidP="00361A6E">
      <w:pPr>
        <w:pStyle w:val="Default"/>
        <w:spacing w:after="27"/>
        <w:jc w:val="both"/>
        <w:rPr>
          <w:rFonts w:ascii="Arial" w:hAnsi="Arial" w:cs="Arial"/>
          <w:b/>
          <w:color w:val="auto"/>
          <w:sz w:val="23"/>
          <w:szCs w:val="23"/>
        </w:rPr>
      </w:pPr>
      <w:r w:rsidRPr="00095A0E">
        <w:rPr>
          <w:rFonts w:ascii="Arial" w:hAnsi="Arial" w:cs="Arial"/>
          <w:b/>
          <w:color w:val="auto"/>
          <w:sz w:val="23"/>
          <w:szCs w:val="23"/>
        </w:rPr>
        <w:lastRenderedPageBreak/>
        <w:t xml:space="preserve">2. Quality of the services- infrastructure (clinic, equipment etc.), location of the clinic, availability of STI drugs and maintenance of privacy etc. </w:t>
      </w:r>
    </w:p>
    <w:p w:rsidR="000E558E" w:rsidRPr="000E558E" w:rsidRDefault="00696B68" w:rsidP="00AD22A8">
      <w:pPr>
        <w:pStyle w:val="Default"/>
        <w:numPr>
          <w:ilvl w:val="0"/>
          <w:numId w:val="7"/>
        </w:numPr>
        <w:spacing w:after="27"/>
        <w:jc w:val="both"/>
        <w:rPr>
          <w:rFonts w:ascii="Arial" w:hAnsi="Arial" w:cs="Arial"/>
          <w:color w:val="auto"/>
          <w:sz w:val="23"/>
          <w:szCs w:val="23"/>
        </w:rPr>
      </w:pPr>
      <w:r>
        <w:rPr>
          <w:rFonts w:ascii="Arial" w:hAnsi="Arial" w:cs="Arial"/>
          <w:color w:val="auto"/>
          <w:sz w:val="23"/>
          <w:szCs w:val="23"/>
        </w:rPr>
        <w:t xml:space="preserve">Static </w:t>
      </w:r>
      <w:r w:rsidR="005C6527" w:rsidRPr="00095A0E">
        <w:rPr>
          <w:rFonts w:ascii="Arial" w:hAnsi="Arial" w:cs="Arial"/>
          <w:color w:val="auto"/>
          <w:sz w:val="23"/>
          <w:szCs w:val="23"/>
        </w:rPr>
        <w:t xml:space="preserve">STI Clinic established </w:t>
      </w:r>
      <w:r w:rsidR="00CB5AB6" w:rsidRPr="00095A0E">
        <w:rPr>
          <w:rFonts w:ascii="Arial" w:hAnsi="Arial" w:cs="Arial"/>
          <w:color w:val="auto"/>
          <w:sz w:val="23"/>
          <w:szCs w:val="23"/>
        </w:rPr>
        <w:t xml:space="preserve">at </w:t>
      </w:r>
      <w:r w:rsidR="000E558E">
        <w:rPr>
          <w:rFonts w:ascii="Arial" w:hAnsi="Arial" w:cs="Arial"/>
          <w:color w:val="auto"/>
          <w:sz w:val="23"/>
          <w:szCs w:val="23"/>
        </w:rPr>
        <w:t xml:space="preserve">TI </w:t>
      </w:r>
      <w:r w:rsidR="00CB5AB6" w:rsidRPr="00095A0E">
        <w:rPr>
          <w:rFonts w:ascii="Arial" w:hAnsi="Arial" w:cs="Arial"/>
          <w:color w:val="auto"/>
          <w:sz w:val="23"/>
          <w:szCs w:val="23"/>
        </w:rPr>
        <w:t>DIC</w:t>
      </w:r>
      <w:r w:rsidR="007653C4">
        <w:rPr>
          <w:rFonts w:ascii="Arial" w:hAnsi="Arial" w:cs="Arial"/>
          <w:color w:val="auto"/>
          <w:sz w:val="23"/>
          <w:szCs w:val="23"/>
        </w:rPr>
        <w:t xml:space="preserve"> with separate room for examination</w:t>
      </w:r>
      <w:r w:rsidR="00CB5AB6" w:rsidRPr="00095A0E">
        <w:rPr>
          <w:rFonts w:ascii="Arial" w:hAnsi="Arial" w:cs="Arial"/>
          <w:color w:val="auto"/>
          <w:sz w:val="23"/>
          <w:szCs w:val="23"/>
        </w:rPr>
        <w:t>.</w:t>
      </w:r>
    </w:p>
    <w:p w:rsidR="00CB5AB6" w:rsidRPr="00095A0E" w:rsidRDefault="007653C4" w:rsidP="00AD22A8">
      <w:pPr>
        <w:pStyle w:val="Default"/>
        <w:numPr>
          <w:ilvl w:val="0"/>
          <w:numId w:val="7"/>
        </w:numPr>
        <w:spacing w:after="27"/>
        <w:jc w:val="both"/>
        <w:rPr>
          <w:rFonts w:ascii="Arial" w:hAnsi="Arial" w:cs="Arial"/>
          <w:color w:val="auto"/>
          <w:sz w:val="23"/>
          <w:szCs w:val="23"/>
        </w:rPr>
      </w:pPr>
      <w:r>
        <w:rPr>
          <w:rFonts w:ascii="Arial" w:hAnsi="Arial" w:cs="Arial"/>
          <w:color w:val="auto"/>
          <w:sz w:val="23"/>
          <w:szCs w:val="23"/>
        </w:rPr>
        <w:t xml:space="preserve">Basic clinical </w:t>
      </w:r>
      <w:r w:rsidR="00070C63">
        <w:rPr>
          <w:rFonts w:ascii="Arial" w:hAnsi="Arial" w:cs="Arial"/>
          <w:color w:val="auto"/>
          <w:sz w:val="23"/>
          <w:szCs w:val="23"/>
        </w:rPr>
        <w:t xml:space="preserve">equipment, gloves, </w:t>
      </w:r>
      <w:proofErr w:type="spellStart"/>
      <w:r w:rsidR="00070C63">
        <w:rPr>
          <w:rFonts w:ascii="Arial" w:hAnsi="Arial" w:cs="Arial"/>
          <w:color w:val="auto"/>
          <w:sz w:val="23"/>
          <w:szCs w:val="23"/>
        </w:rPr>
        <w:t>disinfectants</w:t>
      </w:r>
      <w:proofErr w:type="gramStart"/>
      <w:r w:rsidR="00070C63">
        <w:rPr>
          <w:rFonts w:ascii="Arial" w:hAnsi="Arial" w:cs="Arial"/>
          <w:color w:val="auto"/>
          <w:sz w:val="23"/>
          <w:szCs w:val="23"/>
        </w:rPr>
        <w:t>,</w:t>
      </w:r>
      <w:r w:rsidR="00CB5AB6" w:rsidRPr="00095A0E">
        <w:rPr>
          <w:rFonts w:ascii="Arial" w:hAnsi="Arial" w:cs="Arial"/>
          <w:color w:val="auto"/>
          <w:sz w:val="23"/>
          <w:szCs w:val="23"/>
        </w:rPr>
        <w:t>furniture</w:t>
      </w:r>
      <w:proofErr w:type="spellEnd"/>
      <w:proofErr w:type="gramEnd"/>
      <w:r>
        <w:rPr>
          <w:rFonts w:ascii="Arial" w:hAnsi="Arial" w:cs="Arial"/>
          <w:color w:val="auto"/>
          <w:sz w:val="23"/>
          <w:szCs w:val="23"/>
        </w:rPr>
        <w:t xml:space="preserve"> and observation bed</w:t>
      </w:r>
      <w:r w:rsidR="00CB5AB6" w:rsidRPr="00095A0E">
        <w:rPr>
          <w:rFonts w:ascii="Arial" w:hAnsi="Arial" w:cs="Arial"/>
          <w:color w:val="auto"/>
          <w:sz w:val="23"/>
          <w:szCs w:val="23"/>
        </w:rPr>
        <w:t xml:space="preserve"> in place.</w:t>
      </w:r>
    </w:p>
    <w:p w:rsidR="000E558E" w:rsidRPr="00070C63" w:rsidRDefault="000E558E" w:rsidP="00AD22A8">
      <w:pPr>
        <w:pStyle w:val="Default"/>
        <w:numPr>
          <w:ilvl w:val="0"/>
          <w:numId w:val="7"/>
        </w:numPr>
        <w:spacing w:after="27"/>
        <w:jc w:val="both"/>
        <w:rPr>
          <w:rFonts w:ascii="Arial" w:hAnsi="Arial" w:cs="Arial"/>
          <w:color w:val="auto"/>
          <w:sz w:val="23"/>
          <w:szCs w:val="23"/>
        </w:rPr>
      </w:pPr>
      <w:r w:rsidRPr="00095A0E">
        <w:rPr>
          <w:rFonts w:ascii="Arial" w:hAnsi="Arial" w:cs="Arial"/>
          <w:color w:val="auto"/>
          <w:sz w:val="23"/>
          <w:szCs w:val="23"/>
        </w:rPr>
        <w:t>Waste Disposal mechanism</w:t>
      </w:r>
      <w:r>
        <w:rPr>
          <w:rFonts w:ascii="Arial" w:hAnsi="Arial" w:cs="Arial"/>
          <w:color w:val="auto"/>
          <w:sz w:val="23"/>
          <w:szCs w:val="23"/>
        </w:rPr>
        <w:t xml:space="preserve">: </w:t>
      </w:r>
      <w:r w:rsidRPr="00095A0E">
        <w:rPr>
          <w:rFonts w:ascii="Arial" w:hAnsi="Arial" w:cs="Arial"/>
          <w:color w:val="auto"/>
          <w:sz w:val="23"/>
          <w:szCs w:val="23"/>
        </w:rPr>
        <w:t xml:space="preserve">Collection </w:t>
      </w:r>
      <w:r>
        <w:rPr>
          <w:rFonts w:ascii="Arial" w:hAnsi="Arial" w:cs="Arial"/>
          <w:color w:val="auto"/>
          <w:sz w:val="23"/>
          <w:szCs w:val="23"/>
        </w:rPr>
        <w:t xml:space="preserve">and final disposal </w:t>
      </w:r>
      <w:r w:rsidRPr="00095A0E">
        <w:rPr>
          <w:rFonts w:ascii="Arial" w:hAnsi="Arial" w:cs="Arial"/>
          <w:color w:val="auto"/>
          <w:sz w:val="23"/>
          <w:szCs w:val="23"/>
        </w:rPr>
        <w:t>is done as per NACO guidelines.</w:t>
      </w:r>
    </w:p>
    <w:p w:rsidR="000E558E" w:rsidRDefault="000E558E" w:rsidP="00AD22A8">
      <w:pPr>
        <w:pStyle w:val="Default"/>
        <w:numPr>
          <w:ilvl w:val="0"/>
          <w:numId w:val="7"/>
        </w:numPr>
        <w:spacing w:after="27"/>
        <w:jc w:val="both"/>
        <w:rPr>
          <w:rFonts w:ascii="Arial" w:hAnsi="Arial" w:cs="Arial"/>
          <w:color w:val="auto"/>
          <w:sz w:val="23"/>
          <w:szCs w:val="23"/>
        </w:rPr>
      </w:pPr>
      <w:r w:rsidRPr="00ED6DA5">
        <w:rPr>
          <w:rFonts w:ascii="Arial" w:hAnsi="Arial" w:cs="Arial"/>
          <w:color w:val="auto"/>
          <w:sz w:val="23"/>
          <w:szCs w:val="23"/>
        </w:rPr>
        <w:t xml:space="preserve">STI medicine Kits </w:t>
      </w:r>
      <w:r>
        <w:rPr>
          <w:rFonts w:ascii="Arial" w:hAnsi="Arial" w:cs="Arial"/>
          <w:color w:val="auto"/>
          <w:sz w:val="23"/>
          <w:szCs w:val="23"/>
        </w:rPr>
        <w:t xml:space="preserve">1, 4 and 6 </w:t>
      </w:r>
      <w:r w:rsidRPr="00ED6DA5">
        <w:rPr>
          <w:rFonts w:ascii="Arial" w:hAnsi="Arial" w:cs="Arial"/>
          <w:color w:val="auto"/>
          <w:sz w:val="23"/>
          <w:szCs w:val="23"/>
        </w:rPr>
        <w:t xml:space="preserve">available but stock out of Kit 3, </w:t>
      </w:r>
      <w:r>
        <w:rPr>
          <w:rFonts w:ascii="Arial" w:hAnsi="Arial" w:cs="Arial"/>
          <w:color w:val="auto"/>
          <w:sz w:val="23"/>
          <w:szCs w:val="23"/>
        </w:rPr>
        <w:t xml:space="preserve">4, </w:t>
      </w:r>
      <w:r w:rsidRPr="00ED6DA5">
        <w:rPr>
          <w:rFonts w:ascii="Arial" w:hAnsi="Arial" w:cs="Arial"/>
          <w:color w:val="auto"/>
          <w:sz w:val="23"/>
          <w:szCs w:val="23"/>
        </w:rPr>
        <w:t>5 &amp;</w:t>
      </w:r>
      <w:r>
        <w:rPr>
          <w:rFonts w:ascii="Arial" w:hAnsi="Arial" w:cs="Arial"/>
          <w:color w:val="auto"/>
          <w:sz w:val="23"/>
          <w:szCs w:val="23"/>
        </w:rPr>
        <w:t xml:space="preserve"> 7 reported since last project year</w:t>
      </w:r>
      <w:r w:rsidRPr="00ED6DA5">
        <w:rPr>
          <w:rFonts w:ascii="Arial" w:hAnsi="Arial" w:cs="Arial"/>
          <w:color w:val="auto"/>
          <w:sz w:val="23"/>
          <w:szCs w:val="23"/>
        </w:rPr>
        <w:t>.</w:t>
      </w:r>
      <w:r>
        <w:rPr>
          <w:rFonts w:ascii="Arial" w:hAnsi="Arial" w:cs="Arial"/>
          <w:color w:val="auto"/>
          <w:sz w:val="23"/>
          <w:szCs w:val="23"/>
        </w:rPr>
        <w:t xml:space="preserve"> These KITS were not indented because requirement did not arise for treating related STI cases.</w:t>
      </w:r>
    </w:p>
    <w:p w:rsidR="001E1F94" w:rsidRDefault="001E1F94" w:rsidP="00AD22A8">
      <w:pPr>
        <w:pStyle w:val="Default"/>
        <w:numPr>
          <w:ilvl w:val="0"/>
          <w:numId w:val="7"/>
        </w:numPr>
        <w:spacing w:after="27"/>
        <w:jc w:val="both"/>
        <w:rPr>
          <w:rFonts w:ascii="Arial" w:hAnsi="Arial" w:cs="Arial"/>
          <w:color w:val="auto"/>
          <w:sz w:val="23"/>
          <w:szCs w:val="23"/>
        </w:rPr>
      </w:pPr>
      <w:r w:rsidRPr="007653C4">
        <w:rPr>
          <w:rFonts w:ascii="Arial" w:hAnsi="Arial" w:cs="Arial"/>
          <w:color w:val="auto"/>
          <w:sz w:val="23"/>
          <w:szCs w:val="23"/>
        </w:rPr>
        <w:t xml:space="preserve">Buffer stock of </w:t>
      </w:r>
      <w:r w:rsidR="007653C4">
        <w:rPr>
          <w:rFonts w:ascii="Arial" w:hAnsi="Arial" w:cs="Arial"/>
          <w:color w:val="auto"/>
          <w:sz w:val="23"/>
          <w:szCs w:val="23"/>
        </w:rPr>
        <w:t xml:space="preserve">STI </w:t>
      </w:r>
      <w:r w:rsidRPr="007653C4">
        <w:rPr>
          <w:rFonts w:ascii="Arial" w:hAnsi="Arial" w:cs="Arial"/>
          <w:color w:val="auto"/>
          <w:sz w:val="23"/>
          <w:szCs w:val="23"/>
        </w:rPr>
        <w:t>medicines not maintained.</w:t>
      </w:r>
    </w:p>
    <w:p w:rsidR="00070C63" w:rsidRPr="007653C4" w:rsidRDefault="00070C63" w:rsidP="00AD22A8">
      <w:pPr>
        <w:pStyle w:val="Default"/>
        <w:numPr>
          <w:ilvl w:val="0"/>
          <w:numId w:val="7"/>
        </w:numPr>
        <w:spacing w:after="27"/>
        <w:jc w:val="both"/>
        <w:rPr>
          <w:rFonts w:ascii="Arial" w:hAnsi="Arial" w:cs="Arial"/>
          <w:color w:val="auto"/>
          <w:sz w:val="23"/>
          <w:szCs w:val="23"/>
        </w:rPr>
      </w:pPr>
      <w:r>
        <w:rPr>
          <w:rFonts w:ascii="Arial" w:hAnsi="Arial" w:cs="Arial"/>
          <w:color w:val="auto"/>
          <w:sz w:val="23"/>
          <w:szCs w:val="23"/>
        </w:rPr>
        <w:t>Abscess prevention and management materials are also available.</w:t>
      </w:r>
    </w:p>
    <w:p w:rsidR="00CB5AB6" w:rsidRPr="00095A0E" w:rsidRDefault="007653C4" w:rsidP="00AD22A8">
      <w:pPr>
        <w:pStyle w:val="Default"/>
        <w:numPr>
          <w:ilvl w:val="0"/>
          <w:numId w:val="7"/>
        </w:numPr>
        <w:spacing w:after="27"/>
        <w:jc w:val="both"/>
        <w:rPr>
          <w:rFonts w:ascii="Arial" w:hAnsi="Arial" w:cs="Arial"/>
          <w:color w:val="auto"/>
          <w:sz w:val="23"/>
          <w:szCs w:val="23"/>
        </w:rPr>
      </w:pPr>
      <w:r>
        <w:rPr>
          <w:rFonts w:ascii="Arial" w:hAnsi="Arial" w:cs="Arial"/>
          <w:color w:val="auto"/>
          <w:sz w:val="23"/>
          <w:szCs w:val="23"/>
        </w:rPr>
        <w:t xml:space="preserve">All </w:t>
      </w:r>
      <w:r w:rsidR="001E1F94" w:rsidRPr="00095A0E">
        <w:rPr>
          <w:rFonts w:ascii="Arial" w:hAnsi="Arial" w:cs="Arial"/>
          <w:color w:val="auto"/>
          <w:sz w:val="23"/>
          <w:szCs w:val="23"/>
        </w:rPr>
        <w:t>Clinic</w:t>
      </w:r>
      <w:r>
        <w:rPr>
          <w:rFonts w:ascii="Arial" w:hAnsi="Arial" w:cs="Arial"/>
          <w:color w:val="auto"/>
          <w:sz w:val="23"/>
          <w:szCs w:val="23"/>
        </w:rPr>
        <w:t>al</w:t>
      </w:r>
      <w:r w:rsidR="001E1F94" w:rsidRPr="00095A0E">
        <w:rPr>
          <w:rFonts w:ascii="Arial" w:hAnsi="Arial" w:cs="Arial"/>
          <w:color w:val="auto"/>
          <w:sz w:val="23"/>
          <w:szCs w:val="23"/>
        </w:rPr>
        <w:t xml:space="preserve"> information’s are kept confidential by the nurse.</w:t>
      </w:r>
    </w:p>
    <w:p w:rsidR="004F221B" w:rsidRPr="00095A0E" w:rsidRDefault="004F221B" w:rsidP="00361A6E">
      <w:pPr>
        <w:pStyle w:val="Default"/>
        <w:spacing w:after="27"/>
        <w:ind w:left="720"/>
        <w:jc w:val="both"/>
        <w:rPr>
          <w:rFonts w:ascii="Arial" w:hAnsi="Arial" w:cs="Arial"/>
          <w:color w:val="auto"/>
          <w:sz w:val="23"/>
          <w:szCs w:val="23"/>
        </w:rPr>
      </w:pPr>
    </w:p>
    <w:p w:rsidR="00254A3A" w:rsidRPr="00254A3A" w:rsidRDefault="000D4041" w:rsidP="00AD22A8">
      <w:pPr>
        <w:pStyle w:val="Default"/>
        <w:numPr>
          <w:ilvl w:val="0"/>
          <w:numId w:val="9"/>
        </w:numPr>
        <w:spacing w:after="27"/>
        <w:ind w:left="284" w:hanging="284"/>
        <w:jc w:val="both"/>
        <w:rPr>
          <w:rFonts w:ascii="Arial" w:hAnsi="Arial" w:cs="Arial"/>
          <w:color w:val="auto"/>
          <w:sz w:val="23"/>
          <w:szCs w:val="23"/>
        </w:rPr>
      </w:pPr>
      <w:r w:rsidRPr="00095A0E">
        <w:rPr>
          <w:rFonts w:ascii="Arial" w:hAnsi="Arial" w:cs="Arial"/>
          <w:b/>
          <w:color w:val="auto"/>
          <w:sz w:val="23"/>
          <w:szCs w:val="23"/>
        </w:rPr>
        <w:t>In case of migrants and truckers the STI drugs are to be purchased by the target population, whether there is a system of procurement and availability of quality drugs with use of revolving funds.</w:t>
      </w:r>
    </w:p>
    <w:p w:rsidR="000D4041" w:rsidRPr="00696560" w:rsidRDefault="001277F1" w:rsidP="00361A6E">
      <w:pPr>
        <w:pStyle w:val="Default"/>
        <w:spacing w:after="27"/>
        <w:ind w:left="284"/>
        <w:jc w:val="both"/>
        <w:rPr>
          <w:rFonts w:ascii="Arial" w:hAnsi="Arial" w:cs="Arial"/>
          <w:color w:val="auto"/>
          <w:sz w:val="23"/>
          <w:szCs w:val="23"/>
        </w:rPr>
      </w:pPr>
      <w:r w:rsidRPr="00095A0E">
        <w:rPr>
          <w:rFonts w:ascii="Arial" w:hAnsi="Arial" w:cs="Arial"/>
          <w:color w:val="auto"/>
          <w:sz w:val="23"/>
          <w:szCs w:val="23"/>
        </w:rPr>
        <w:t>Not applicable</w:t>
      </w:r>
    </w:p>
    <w:p w:rsidR="004F221B" w:rsidRDefault="004F221B" w:rsidP="00361A6E">
      <w:pPr>
        <w:pStyle w:val="Default"/>
        <w:spacing w:after="27"/>
        <w:jc w:val="both"/>
        <w:rPr>
          <w:rFonts w:ascii="Arial" w:hAnsi="Arial" w:cs="Arial"/>
          <w:color w:val="auto"/>
          <w:sz w:val="23"/>
          <w:szCs w:val="23"/>
        </w:rPr>
      </w:pPr>
    </w:p>
    <w:p w:rsidR="001277F1" w:rsidRPr="004F221B" w:rsidRDefault="000D4041" w:rsidP="00361A6E">
      <w:pPr>
        <w:pStyle w:val="Default"/>
        <w:spacing w:after="27"/>
        <w:jc w:val="both"/>
        <w:rPr>
          <w:rFonts w:ascii="Arial" w:hAnsi="Arial" w:cs="Arial"/>
          <w:b/>
          <w:color w:val="4F81BD" w:themeColor="accent1"/>
          <w:sz w:val="23"/>
          <w:szCs w:val="23"/>
        </w:rPr>
      </w:pPr>
      <w:r w:rsidRPr="004F221B">
        <w:rPr>
          <w:rFonts w:ascii="Arial" w:hAnsi="Arial" w:cs="Arial"/>
          <w:b/>
          <w:color w:val="auto"/>
          <w:sz w:val="23"/>
          <w:szCs w:val="23"/>
        </w:rPr>
        <w:t xml:space="preserve">4. Quality of treatment in the service provisioning- adherence to </w:t>
      </w:r>
      <w:proofErr w:type="spellStart"/>
      <w:r w:rsidRPr="004F221B">
        <w:rPr>
          <w:rFonts w:ascii="Arial" w:hAnsi="Arial" w:cs="Arial"/>
          <w:b/>
          <w:color w:val="auto"/>
          <w:sz w:val="23"/>
          <w:szCs w:val="23"/>
        </w:rPr>
        <w:t>syndromic</w:t>
      </w:r>
      <w:proofErr w:type="spellEnd"/>
      <w:r w:rsidRPr="004F221B">
        <w:rPr>
          <w:rFonts w:ascii="Arial" w:hAnsi="Arial" w:cs="Arial"/>
          <w:b/>
          <w:color w:val="auto"/>
          <w:sz w:val="23"/>
          <w:szCs w:val="23"/>
        </w:rPr>
        <w:t xml:space="preserve"> treatment protocol, follow up mechanism and adherence, referrals to VCTC,ART, DOTS centre and Community care centres.</w:t>
      </w:r>
      <w:r w:rsidR="001277F1" w:rsidRPr="004F221B">
        <w:rPr>
          <w:rFonts w:ascii="Arial" w:hAnsi="Arial" w:cs="Arial"/>
          <w:b/>
          <w:color w:val="1F497D" w:themeColor="text2"/>
          <w:sz w:val="23"/>
          <w:szCs w:val="23"/>
        </w:rPr>
        <w:t>.</w:t>
      </w:r>
    </w:p>
    <w:p w:rsidR="009A3F54" w:rsidRPr="009A3F54" w:rsidRDefault="004F221B" w:rsidP="00AD22A8">
      <w:pPr>
        <w:pStyle w:val="Default"/>
        <w:numPr>
          <w:ilvl w:val="0"/>
          <w:numId w:val="6"/>
        </w:numPr>
        <w:jc w:val="both"/>
        <w:rPr>
          <w:rFonts w:ascii="Arial" w:hAnsi="Arial" w:cs="Arial"/>
          <w:color w:val="1F497D" w:themeColor="text2"/>
          <w:sz w:val="23"/>
          <w:szCs w:val="23"/>
        </w:rPr>
      </w:pPr>
      <w:proofErr w:type="spellStart"/>
      <w:r w:rsidRPr="005212DC">
        <w:rPr>
          <w:rFonts w:ascii="Arial" w:hAnsi="Arial" w:cs="Arial"/>
          <w:color w:val="auto"/>
          <w:sz w:val="23"/>
          <w:szCs w:val="23"/>
        </w:rPr>
        <w:t>Syndromic</w:t>
      </w:r>
      <w:proofErr w:type="spellEnd"/>
      <w:r w:rsidRPr="005212DC">
        <w:rPr>
          <w:rFonts w:ascii="Arial" w:hAnsi="Arial" w:cs="Arial"/>
          <w:color w:val="auto"/>
          <w:sz w:val="23"/>
          <w:szCs w:val="23"/>
        </w:rPr>
        <w:t xml:space="preserve"> case Management</w:t>
      </w:r>
      <w:r>
        <w:rPr>
          <w:rFonts w:ascii="Arial" w:hAnsi="Arial" w:cs="Arial"/>
          <w:color w:val="auto"/>
          <w:sz w:val="23"/>
          <w:szCs w:val="23"/>
        </w:rPr>
        <w:t xml:space="preserve"> chart in place at the clinic and standard protocol</w:t>
      </w:r>
      <w:r w:rsidR="009A3F54">
        <w:rPr>
          <w:rFonts w:ascii="Arial" w:hAnsi="Arial" w:cs="Arial"/>
          <w:color w:val="auto"/>
          <w:sz w:val="23"/>
          <w:szCs w:val="23"/>
        </w:rPr>
        <w:t>s are followed</w:t>
      </w:r>
      <w:proofErr w:type="gramStart"/>
      <w:r w:rsidR="009A3F54">
        <w:rPr>
          <w:rFonts w:ascii="Arial" w:hAnsi="Arial" w:cs="Arial"/>
          <w:color w:val="auto"/>
          <w:sz w:val="23"/>
          <w:szCs w:val="23"/>
        </w:rPr>
        <w:t>.</w:t>
      </w:r>
      <w:r w:rsidR="009A3F54" w:rsidRPr="009A3F54">
        <w:rPr>
          <w:rFonts w:ascii="Arial" w:hAnsi="Arial" w:cs="Arial"/>
          <w:color w:val="auto"/>
          <w:sz w:val="23"/>
          <w:szCs w:val="23"/>
        </w:rPr>
        <w:t>(</w:t>
      </w:r>
      <w:proofErr w:type="gramEnd"/>
      <w:r w:rsidR="009A3F54">
        <w:rPr>
          <w:rFonts w:ascii="Arial" w:hAnsi="Arial" w:cs="Arial"/>
          <w:color w:val="auto"/>
          <w:sz w:val="23"/>
          <w:szCs w:val="23"/>
        </w:rPr>
        <w:t xml:space="preserve">TI part time Doctor and </w:t>
      </w:r>
      <w:r w:rsidR="009A3F54" w:rsidRPr="009A3F54">
        <w:rPr>
          <w:rFonts w:ascii="Arial" w:hAnsi="Arial" w:cs="Arial"/>
          <w:color w:val="auto"/>
          <w:sz w:val="23"/>
          <w:szCs w:val="23"/>
        </w:rPr>
        <w:t xml:space="preserve">Nurse has been </w:t>
      </w:r>
      <w:r w:rsidR="009A3F54">
        <w:rPr>
          <w:rFonts w:ascii="Arial" w:hAnsi="Arial" w:cs="Arial"/>
          <w:color w:val="auto"/>
          <w:sz w:val="23"/>
          <w:szCs w:val="23"/>
        </w:rPr>
        <w:t xml:space="preserve">trained on </w:t>
      </w:r>
      <w:proofErr w:type="spellStart"/>
      <w:r w:rsidR="009A3F54">
        <w:rPr>
          <w:rFonts w:ascii="Arial" w:hAnsi="Arial" w:cs="Arial"/>
          <w:color w:val="auto"/>
          <w:sz w:val="23"/>
          <w:szCs w:val="23"/>
        </w:rPr>
        <w:t>Syndromic</w:t>
      </w:r>
      <w:proofErr w:type="spellEnd"/>
      <w:r w:rsidR="009A3F54">
        <w:rPr>
          <w:rFonts w:ascii="Arial" w:hAnsi="Arial" w:cs="Arial"/>
          <w:color w:val="auto"/>
          <w:sz w:val="23"/>
          <w:szCs w:val="23"/>
        </w:rPr>
        <w:t xml:space="preserve"> Case Management</w:t>
      </w:r>
      <w:r w:rsidR="009A3F54" w:rsidRPr="009A3F54">
        <w:rPr>
          <w:rFonts w:ascii="Arial" w:hAnsi="Arial" w:cs="Arial"/>
          <w:color w:val="auto"/>
          <w:sz w:val="23"/>
          <w:szCs w:val="23"/>
        </w:rPr>
        <w:t>).</w:t>
      </w:r>
    </w:p>
    <w:p w:rsidR="009A3F54" w:rsidRPr="009A3F54" w:rsidRDefault="009A3F54" w:rsidP="00AD22A8">
      <w:pPr>
        <w:pStyle w:val="Default"/>
        <w:numPr>
          <w:ilvl w:val="0"/>
          <w:numId w:val="6"/>
        </w:numPr>
        <w:jc w:val="both"/>
        <w:rPr>
          <w:rFonts w:ascii="Arial" w:hAnsi="Arial" w:cs="Arial"/>
          <w:color w:val="1F497D" w:themeColor="text2"/>
          <w:sz w:val="23"/>
          <w:szCs w:val="23"/>
        </w:rPr>
      </w:pPr>
      <w:r>
        <w:rPr>
          <w:rFonts w:ascii="Arial" w:hAnsi="Arial" w:cs="Arial"/>
          <w:color w:val="auto"/>
          <w:sz w:val="23"/>
          <w:szCs w:val="23"/>
        </w:rPr>
        <w:t xml:space="preserve">Network </w:t>
      </w:r>
      <w:r w:rsidR="007619B4">
        <w:rPr>
          <w:rFonts w:ascii="Arial" w:hAnsi="Arial" w:cs="Arial"/>
          <w:color w:val="auto"/>
          <w:sz w:val="23"/>
          <w:szCs w:val="23"/>
        </w:rPr>
        <w:t xml:space="preserve">Clinic </w:t>
      </w:r>
      <w:r>
        <w:rPr>
          <w:rFonts w:ascii="Arial" w:hAnsi="Arial" w:cs="Arial"/>
          <w:color w:val="auto"/>
          <w:sz w:val="23"/>
          <w:szCs w:val="23"/>
        </w:rPr>
        <w:t>Format in use and properly updated for follow-up action.</w:t>
      </w:r>
    </w:p>
    <w:p w:rsidR="009A3F54" w:rsidRPr="009A3F54" w:rsidRDefault="009A3F54" w:rsidP="00AD22A8">
      <w:pPr>
        <w:pStyle w:val="Default"/>
        <w:numPr>
          <w:ilvl w:val="0"/>
          <w:numId w:val="6"/>
        </w:numPr>
        <w:jc w:val="both"/>
        <w:rPr>
          <w:rFonts w:ascii="Arial" w:hAnsi="Arial" w:cs="Arial"/>
          <w:color w:val="1F497D" w:themeColor="text2"/>
          <w:sz w:val="23"/>
          <w:szCs w:val="23"/>
        </w:rPr>
      </w:pPr>
      <w:r>
        <w:rPr>
          <w:rFonts w:ascii="Arial" w:hAnsi="Arial" w:cs="Arial"/>
          <w:color w:val="auto"/>
          <w:sz w:val="23"/>
          <w:szCs w:val="23"/>
        </w:rPr>
        <w:t xml:space="preserve">Information about individual HRGs to be follow-up </w:t>
      </w:r>
      <w:r w:rsidR="00A27241">
        <w:rPr>
          <w:rFonts w:ascii="Arial" w:hAnsi="Arial" w:cs="Arial"/>
          <w:color w:val="auto"/>
          <w:sz w:val="23"/>
          <w:szCs w:val="23"/>
        </w:rPr>
        <w:t xml:space="preserve">(ICTC, RMC, Syphilis) </w:t>
      </w:r>
      <w:r w:rsidR="001E3C33">
        <w:rPr>
          <w:rFonts w:ascii="Arial" w:hAnsi="Arial" w:cs="Arial"/>
          <w:color w:val="auto"/>
          <w:sz w:val="23"/>
          <w:szCs w:val="23"/>
        </w:rPr>
        <w:t>is</w:t>
      </w:r>
      <w:r>
        <w:rPr>
          <w:rFonts w:ascii="Arial" w:hAnsi="Arial" w:cs="Arial"/>
          <w:color w:val="auto"/>
          <w:sz w:val="23"/>
          <w:szCs w:val="23"/>
        </w:rPr>
        <w:t xml:space="preserve"> shared during weekly review meetings and action plans are taken up.</w:t>
      </w:r>
    </w:p>
    <w:p w:rsidR="00A27241" w:rsidRDefault="00A27241" w:rsidP="00AD22A8">
      <w:pPr>
        <w:pStyle w:val="Default"/>
        <w:numPr>
          <w:ilvl w:val="0"/>
          <w:numId w:val="6"/>
        </w:numPr>
        <w:spacing w:after="27"/>
        <w:jc w:val="both"/>
        <w:rPr>
          <w:rFonts w:ascii="Arial" w:hAnsi="Arial" w:cs="Arial"/>
          <w:color w:val="auto"/>
          <w:sz w:val="23"/>
          <w:szCs w:val="23"/>
        </w:rPr>
      </w:pPr>
      <w:r>
        <w:rPr>
          <w:rFonts w:ascii="Arial" w:hAnsi="Arial" w:cs="Arial"/>
          <w:color w:val="auto"/>
          <w:sz w:val="23"/>
          <w:szCs w:val="23"/>
        </w:rPr>
        <w:t>TI NGO is managing Mobile ICTC where all HIV testing are referred to.</w:t>
      </w:r>
    </w:p>
    <w:p w:rsidR="00A27241" w:rsidRDefault="00A27241" w:rsidP="00AD22A8">
      <w:pPr>
        <w:pStyle w:val="Default"/>
        <w:numPr>
          <w:ilvl w:val="0"/>
          <w:numId w:val="6"/>
        </w:numPr>
        <w:spacing w:after="27"/>
        <w:jc w:val="both"/>
        <w:rPr>
          <w:rFonts w:ascii="Arial" w:hAnsi="Arial" w:cs="Arial"/>
          <w:color w:val="auto"/>
          <w:sz w:val="23"/>
          <w:szCs w:val="23"/>
        </w:rPr>
      </w:pPr>
      <w:r>
        <w:rPr>
          <w:rFonts w:ascii="Arial" w:hAnsi="Arial" w:cs="Arial"/>
          <w:color w:val="auto"/>
          <w:sz w:val="23"/>
          <w:szCs w:val="23"/>
        </w:rPr>
        <w:t xml:space="preserve">Linkages have also been established with ICTC &amp; ART Centre at IMDH, </w:t>
      </w:r>
      <w:proofErr w:type="spellStart"/>
      <w:r>
        <w:rPr>
          <w:rFonts w:ascii="Arial" w:hAnsi="Arial" w:cs="Arial"/>
          <w:color w:val="auto"/>
          <w:sz w:val="23"/>
          <w:szCs w:val="23"/>
        </w:rPr>
        <w:t>Mokokchung</w:t>
      </w:r>
      <w:proofErr w:type="spellEnd"/>
      <w:r>
        <w:rPr>
          <w:rFonts w:ascii="Arial" w:hAnsi="Arial" w:cs="Arial"/>
          <w:color w:val="auto"/>
          <w:sz w:val="23"/>
          <w:szCs w:val="23"/>
        </w:rPr>
        <w:t xml:space="preserve"> and with Mobile ICTC.</w:t>
      </w:r>
    </w:p>
    <w:p w:rsidR="00A27241" w:rsidRDefault="000B243A" w:rsidP="00AD22A8">
      <w:pPr>
        <w:pStyle w:val="Default"/>
        <w:numPr>
          <w:ilvl w:val="0"/>
          <w:numId w:val="6"/>
        </w:numPr>
        <w:spacing w:after="27"/>
        <w:jc w:val="both"/>
        <w:rPr>
          <w:rFonts w:ascii="Arial" w:hAnsi="Arial" w:cs="Arial"/>
          <w:color w:val="auto"/>
          <w:sz w:val="23"/>
          <w:szCs w:val="23"/>
        </w:rPr>
      </w:pPr>
      <w:r w:rsidRPr="00A27241">
        <w:rPr>
          <w:rFonts w:ascii="Arial" w:hAnsi="Arial" w:cs="Arial"/>
          <w:color w:val="auto"/>
          <w:sz w:val="23"/>
          <w:szCs w:val="23"/>
        </w:rPr>
        <w:t xml:space="preserve">Linkages also established with RNTCP centre at </w:t>
      </w:r>
      <w:r w:rsidR="00A27241" w:rsidRPr="00A27241">
        <w:rPr>
          <w:rFonts w:ascii="Arial" w:hAnsi="Arial" w:cs="Arial"/>
          <w:color w:val="auto"/>
          <w:sz w:val="23"/>
          <w:szCs w:val="23"/>
        </w:rPr>
        <w:t xml:space="preserve">IMDH, </w:t>
      </w:r>
      <w:proofErr w:type="spellStart"/>
      <w:r w:rsidR="00A27241" w:rsidRPr="00A27241">
        <w:rPr>
          <w:rFonts w:ascii="Arial" w:hAnsi="Arial" w:cs="Arial"/>
          <w:color w:val="auto"/>
          <w:sz w:val="23"/>
          <w:szCs w:val="23"/>
        </w:rPr>
        <w:t>Mokokchung</w:t>
      </w:r>
      <w:proofErr w:type="spellEnd"/>
      <w:r w:rsidR="00A27241" w:rsidRPr="00A27241">
        <w:rPr>
          <w:rFonts w:ascii="Arial" w:hAnsi="Arial" w:cs="Arial"/>
          <w:color w:val="auto"/>
          <w:sz w:val="23"/>
          <w:szCs w:val="23"/>
        </w:rPr>
        <w:t xml:space="preserve"> </w:t>
      </w:r>
    </w:p>
    <w:p w:rsidR="00736868" w:rsidRPr="00696560" w:rsidRDefault="00736868" w:rsidP="00361A6E">
      <w:pPr>
        <w:pStyle w:val="Default"/>
        <w:spacing w:after="27"/>
        <w:ind w:left="720"/>
        <w:jc w:val="both"/>
        <w:rPr>
          <w:rFonts w:ascii="Arial" w:hAnsi="Arial" w:cs="Arial"/>
          <w:color w:val="1F497D" w:themeColor="text2"/>
          <w:sz w:val="23"/>
          <w:szCs w:val="23"/>
        </w:rPr>
      </w:pPr>
    </w:p>
    <w:p w:rsidR="000D4041" w:rsidRPr="000F3D1B" w:rsidRDefault="000D4041" w:rsidP="00361A6E">
      <w:pPr>
        <w:pStyle w:val="Default"/>
        <w:spacing w:after="27"/>
        <w:jc w:val="both"/>
        <w:rPr>
          <w:rFonts w:ascii="Arial" w:hAnsi="Arial" w:cs="Arial"/>
          <w:b/>
          <w:color w:val="4F81BD" w:themeColor="accent1"/>
          <w:sz w:val="23"/>
          <w:szCs w:val="23"/>
        </w:rPr>
      </w:pPr>
      <w:r w:rsidRPr="0021143B">
        <w:rPr>
          <w:rFonts w:ascii="Arial" w:hAnsi="Arial" w:cs="Arial"/>
          <w:b/>
          <w:color w:val="auto"/>
          <w:sz w:val="23"/>
          <w:szCs w:val="23"/>
        </w:rPr>
        <w:t>5. Documentation- Availability</w:t>
      </w:r>
      <w:r w:rsidRPr="000F3D1B">
        <w:rPr>
          <w:rFonts w:ascii="Arial" w:hAnsi="Arial" w:cs="Arial"/>
          <w:b/>
          <w:color w:val="auto"/>
          <w:sz w:val="23"/>
          <w:szCs w:val="23"/>
        </w:rPr>
        <w:t xml:space="preserve">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1E1F94" w:rsidRPr="00DD4AAF" w:rsidRDefault="00DC0BFD" w:rsidP="00AD22A8">
      <w:pPr>
        <w:pStyle w:val="Default"/>
        <w:numPr>
          <w:ilvl w:val="0"/>
          <w:numId w:val="8"/>
        </w:numPr>
        <w:spacing w:after="27"/>
        <w:jc w:val="both"/>
        <w:rPr>
          <w:rFonts w:ascii="Arial" w:hAnsi="Arial" w:cs="Arial"/>
          <w:color w:val="auto"/>
          <w:sz w:val="23"/>
          <w:szCs w:val="23"/>
        </w:rPr>
      </w:pPr>
      <w:r w:rsidRPr="00DD4AAF">
        <w:rPr>
          <w:rFonts w:ascii="Arial" w:hAnsi="Arial" w:cs="Arial"/>
          <w:color w:val="auto"/>
          <w:sz w:val="23"/>
          <w:szCs w:val="23"/>
        </w:rPr>
        <w:t xml:space="preserve">All Clinic Network Formats/ Registers </w:t>
      </w:r>
      <w:r w:rsidR="00645FD3">
        <w:rPr>
          <w:rFonts w:ascii="Arial" w:hAnsi="Arial" w:cs="Arial"/>
          <w:color w:val="auto"/>
          <w:sz w:val="23"/>
          <w:szCs w:val="23"/>
        </w:rPr>
        <w:t>in use</w:t>
      </w:r>
      <w:r w:rsidRPr="00DD4AAF">
        <w:rPr>
          <w:rFonts w:ascii="Arial" w:hAnsi="Arial" w:cs="Arial"/>
          <w:color w:val="auto"/>
          <w:sz w:val="23"/>
          <w:szCs w:val="23"/>
        </w:rPr>
        <w:t xml:space="preserve"> by </w:t>
      </w:r>
      <w:r w:rsidR="00645FD3">
        <w:rPr>
          <w:rFonts w:ascii="Arial" w:hAnsi="Arial" w:cs="Arial"/>
          <w:color w:val="auto"/>
          <w:sz w:val="23"/>
          <w:szCs w:val="23"/>
        </w:rPr>
        <w:t>Nurse</w:t>
      </w:r>
      <w:r w:rsidRPr="00DD4AAF">
        <w:rPr>
          <w:rFonts w:ascii="Arial" w:hAnsi="Arial" w:cs="Arial"/>
          <w:color w:val="auto"/>
          <w:sz w:val="23"/>
          <w:szCs w:val="23"/>
        </w:rPr>
        <w:t>.</w:t>
      </w:r>
    </w:p>
    <w:p w:rsidR="00DC0BFD" w:rsidRPr="00DD4AAF" w:rsidRDefault="004C0477" w:rsidP="00AD22A8">
      <w:pPr>
        <w:pStyle w:val="Default"/>
        <w:numPr>
          <w:ilvl w:val="0"/>
          <w:numId w:val="8"/>
        </w:numPr>
        <w:spacing w:after="27"/>
        <w:jc w:val="both"/>
        <w:rPr>
          <w:rFonts w:ascii="Arial" w:hAnsi="Arial" w:cs="Arial"/>
          <w:color w:val="auto"/>
          <w:sz w:val="23"/>
          <w:szCs w:val="23"/>
        </w:rPr>
      </w:pPr>
      <w:r w:rsidRPr="00DD4AAF">
        <w:rPr>
          <w:rFonts w:ascii="Arial" w:hAnsi="Arial" w:cs="Arial"/>
          <w:color w:val="auto"/>
          <w:sz w:val="23"/>
          <w:szCs w:val="23"/>
        </w:rPr>
        <w:t>A standard Referral slip is</w:t>
      </w:r>
      <w:r w:rsidR="00DC0BFD" w:rsidRPr="00DD4AAF">
        <w:rPr>
          <w:rFonts w:ascii="Arial" w:hAnsi="Arial" w:cs="Arial"/>
          <w:color w:val="auto"/>
          <w:sz w:val="23"/>
          <w:szCs w:val="23"/>
        </w:rPr>
        <w:t xml:space="preserve"> in use and </w:t>
      </w:r>
      <w:r>
        <w:rPr>
          <w:rFonts w:ascii="Arial" w:hAnsi="Arial" w:cs="Arial"/>
          <w:color w:val="auto"/>
          <w:sz w:val="23"/>
          <w:szCs w:val="23"/>
        </w:rPr>
        <w:t xml:space="preserve">all referrals are </w:t>
      </w:r>
      <w:r w:rsidR="00DC0BFD" w:rsidRPr="00DD4AAF">
        <w:rPr>
          <w:rFonts w:ascii="Arial" w:hAnsi="Arial" w:cs="Arial"/>
          <w:color w:val="auto"/>
          <w:sz w:val="23"/>
          <w:szCs w:val="23"/>
        </w:rPr>
        <w:t>properly tracked.</w:t>
      </w:r>
    </w:p>
    <w:p w:rsidR="00DC0BFD" w:rsidRPr="00DD4AAF" w:rsidRDefault="00DC0BFD" w:rsidP="00AD22A8">
      <w:pPr>
        <w:pStyle w:val="Default"/>
        <w:numPr>
          <w:ilvl w:val="0"/>
          <w:numId w:val="8"/>
        </w:numPr>
        <w:spacing w:after="27"/>
        <w:jc w:val="both"/>
        <w:rPr>
          <w:rFonts w:ascii="Arial" w:hAnsi="Arial" w:cs="Arial"/>
          <w:color w:val="auto"/>
          <w:sz w:val="23"/>
          <w:szCs w:val="23"/>
        </w:rPr>
      </w:pPr>
      <w:r w:rsidRPr="00DD4AAF">
        <w:rPr>
          <w:rFonts w:ascii="Arial" w:hAnsi="Arial" w:cs="Arial"/>
          <w:color w:val="auto"/>
          <w:sz w:val="23"/>
          <w:szCs w:val="23"/>
        </w:rPr>
        <w:t>Stock registers of medicines maintained</w:t>
      </w:r>
      <w:r w:rsidR="00645FD3">
        <w:rPr>
          <w:rFonts w:ascii="Arial" w:hAnsi="Arial" w:cs="Arial"/>
          <w:color w:val="auto"/>
          <w:sz w:val="23"/>
          <w:szCs w:val="23"/>
        </w:rPr>
        <w:t xml:space="preserve"> and updated on a regular basis</w:t>
      </w:r>
      <w:r w:rsidRPr="00DD4AAF">
        <w:rPr>
          <w:rFonts w:ascii="Arial" w:hAnsi="Arial" w:cs="Arial"/>
          <w:color w:val="auto"/>
          <w:sz w:val="23"/>
          <w:szCs w:val="23"/>
        </w:rPr>
        <w:t>.</w:t>
      </w:r>
    </w:p>
    <w:p w:rsidR="0017516A" w:rsidRDefault="00DD4AAF" w:rsidP="00AD22A8">
      <w:pPr>
        <w:pStyle w:val="Default"/>
        <w:numPr>
          <w:ilvl w:val="0"/>
          <w:numId w:val="8"/>
        </w:numPr>
        <w:spacing w:after="27"/>
        <w:jc w:val="both"/>
        <w:rPr>
          <w:rFonts w:ascii="Arial" w:hAnsi="Arial" w:cs="Arial"/>
          <w:color w:val="auto"/>
          <w:sz w:val="23"/>
          <w:szCs w:val="23"/>
        </w:rPr>
      </w:pPr>
      <w:r>
        <w:rPr>
          <w:rFonts w:ascii="Arial" w:hAnsi="Arial" w:cs="Arial"/>
          <w:color w:val="auto"/>
          <w:sz w:val="23"/>
          <w:szCs w:val="23"/>
        </w:rPr>
        <w:t xml:space="preserve">STI medicines Kits </w:t>
      </w:r>
      <w:r w:rsidR="00645FD3">
        <w:rPr>
          <w:rFonts w:ascii="Arial" w:hAnsi="Arial" w:cs="Arial"/>
          <w:color w:val="auto"/>
          <w:sz w:val="23"/>
          <w:szCs w:val="23"/>
        </w:rPr>
        <w:t xml:space="preserve">are procured </w:t>
      </w:r>
      <w:r>
        <w:rPr>
          <w:rFonts w:ascii="Arial" w:hAnsi="Arial" w:cs="Arial"/>
          <w:color w:val="auto"/>
          <w:sz w:val="23"/>
          <w:szCs w:val="23"/>
        </w:rPr>
        <w:t xml:space="preserve">from </w:t>
      </w:r>
      <w:r w:rsidR="00645FD3">
        <w:rPr>
          <w:rFonts w:ascii="Arial" w:hAnsi="Arial" w:cs="Arial"/>
          <w:color w:val="auto"/>
          <w:sz w:val="23"/>
          <w:szCs w:val="23"/>
        </w:rPr>
        <w:t>N</w:t>
      </w:r>
      <w:r w:rsidR="000274D0" w:rsidRPr="00DD4AAF">
        <w:rPr>
          <w:rFonts w:ascii="Arial" w:hAnsi="Arial" w:cs="Arial"/>
          <w:color w:val="auto"/>
          <w:sz w:val="23"/>
          <w:szCs w:val="23"/>
        </w:rPr>
        <w:t>SACS.</w:t>
      </w:r>
      <w:r>
        <w:rPr>
          <w:rFonts w:ascii="Arial" w:hAnsi="Arial" w:cs="Arial"/>
          <w:color w:val="auto"/>
          <w:sz w:val="23"/>
          <w:szCs w:val="23"/>
        </w:rPr>
        <w:t xml:space="preserve"> Indent Register also maintained for requisitioning STI medicines</w:t>
      </w:r>
      <w:r w:rsidR="0017516A">
        <w:rPr>
          <w:rFonts w:ascii="Arial" w:hAnsi="Arial" w:cs="Arial"/>
          <w:color w:val="auto"/>
          <w:sz w:val="23"/>
          <w:szCs w:val="23"/>
        </w:rPr>
        <w:t xml:space="preserve"> from NSACS</w:t>
      </w:r>
      <w:r>
        <w:rPr>
          <w:rFonts w:ascii="Arial" w:hAnsi="Arial" w:cs="Arial"/>
          <w:color w:val="auto"/>
          <w:sz w:val="23"/>
          <w:szCs w:val="23"/>
        </w:rPr>
        <w:t>.</w:t>
      </w:r>
    </w:p>
    <w:p w:rsidR="00AB0F00" w:rsidRPr="0072430B" w:rsidRDefault="00AB0F00" w:rsidP="00361A6E">
      <w:pPr>
        <w:pStyle w:val="Default"/>
        <w:spacing w:after="27"/>
        <w:ind w:left="720"/>
        <w:jc w:val="both"/>
        <w:rPr>
          <w:rFonts w:ascii="Arial" w:hAnsi="Arial" w:cs="Arial"/>
          <w:color w:val="auto"/>
          <w:sz w:val="23"/>
          <w:szCs w:val="23"/>
        </w:rPr>
      </w:pPr>
    </w:p>
    <w:p w:rsidR="000D4041" w:rsidRPr="0017516A" w:rsidRDefault="000D4041" w:rsidP="00361A6E">
      <w:pPr>
        <w:pStyle w:val="Default"/>
        <w:spacing w:after="27"/>
        <w:jc w:val="both"/>
        <w:rPr>
          <w:rFonts w:ascii="Arial" w:hAnsi="Arial" w:cs="Arial"/>
          <w:b/>
          <w:color w:val="auto"/>
          <w:sz w:val="23"/>
          <w:szCs w:val="23"/>
        </w:rPr>
      </w:pPr>
      <w:proofErr w:type="gramStart"/>
      <w:r w:rsidRPr="0017516A">
        <w:rPr>
          <w:rFonts w:ascii="Arial" w:hAnsi="Arial" w:cs="Arial"/>
          <w:b/>
          <w:color w:val="auto"/>
          <w:sz w:val="23"/>
          <w:szCs w:val="23"/>
        </w:rPr>
        <w:t>6. Availability of Condoms- Type of distribution channel, accessibility, adequacy etc.</w:t>
      </w:r>
      <w:proofErr w:type="gramEnd"/>
      <w:r w:rsidRPr="0017516A">
        <w:rPr>
          <w:rFonts w:ascii="Arial" w:hAnsi="Arial" w:cs="Arial"/>
          <w:b/>
          <w:color w:val="auto"/>
          <w:sz w:val="23"/>
          <w:szCs w:val="23"/>
        </w:rPr>
        <w:t xml:space="preserve"> </w:t>
      </w:r>
    </w:p>
    <w:p w:rsidR="003E1A4C" w:rsidRPr="004D440A" w:rsidRDefault="008D7303" w:rsidP="00AD22A8">
      <w:pPr>
        <w:pStyle w:val="Default"/>
        <w:numPr>
          <w:ilvl w:val="0"/>
          <w:numId w:val="10"/>
        </w:numPr>
        <w:spacing w:after="27"/>
        <w:jc w:val="both"/>
        <w:rPr>
          <w:rFonts w:ascii="Arial" w:hAnsi="Arial" w:cs="Arial"/>
          <w:color w:val="auto"/>
          <w:sz w:val="23"/>
          <w:szCs w:val="23"/>
        </w:rPr>
      </w:pPr>
      <w:r w:rsidRPr="0017516A">
        <w:rPr>
          <w:rFonts w:ascii="Arial" w:hAnsi="Arial" w:cs="Arial"/>
          <w:color w:val="auto"/>
          <w:sz w:val="23"/>
          <w:szCs w:val="23"/>
        </w:rPr>
        <w:t>F</w:t>
      </w:r>
      <w:r w:rsidR="007A033C" w:rsidRPr="0017516A">
        <w:rPr>
          <w:rFonts w:ascii="Arial" w:hAnsi="Arial" w:cs="Arial"/>
          <w:color w:val="auto"/>
          <w:sz w:val="23"/>
          <w:szCs w:val="23"/>
        </w:rPr>
        <w:t>ree condoms</w:t>
      </w:r>
      <w:r w:rsidRPr="0017516A">
        <w:rPr>
          <w:rFonts w:ascii="Arial" w:hAnsi="Arial" w:cs="Arial"/>
          <w:color w:val="auto"/>
          <w:sz w:val="23"/>
          <w:szCs w:val="23"/>
        </w:rPr>
        <w:t xml:space="preserve"> are distributed</w:t>
      </w:r>
      <w:r w:rsidR="002C231C">
        <w:rPr>
          <w:rFonts w:ascii="Arial" w:hAnsi="Arial" w:cs="Arial"/>
          <w:color w:val="auto"/>
          <w:sz w:val="23"/>
          <w:szCs w:val="23"/>
        </w:rPr>
        <w:t xml:space="preserve"> by PE’s and staffs of TI </w:t>
      </w:r>
      <w:r w:rsidR="00E511C9" w:rsidRPr="0017516A">
        <w:rPr>
          <w:rFonts w:ascii="Arial" w:hAnsi="Arial" w:cs="Arial"/>
          <w:color w:val="auto"/>
          <w:sz w:val="23"/>
          <w:szCs w:val="23"/>
        </w:rPr>
        <w:t>DIC.</w:t>
      </w:r>
      <w:r w:rsidR="002C231C">
        <w:rPr>
          <w:rFonts w:ascii="Arial" w:hAnsi="Arial" w:cs="Arial"/>
          <w:color w:val="auto"/>
          <w:sz w:val="23"/>
          <w:szCs w:val="23"/>
        </w:rPr>
        <w:t xml:space="preserve"> No seconda</w:t>
      </w:r>
      <w:r w:rsidR="003E1A4C">
        <w:rPr>
          <w:rFonts w:ascii="Arial" w:hAnsi="Arial" w:cs="Arial"/>
          <w:color w:val="auto"/>
          <w:sz w:val="23"/>
          <w:szCs w:val="23"/>
        </w:rPr>
        <w:t xml:space="preserve">ry distribution outlets has been created however, a sub-DIC has also been established at </w:t>
      </w:r>
      <w:proofErr w:type="spellStart"/>
      <w:r w:rsidR="003E1A4C">
        <w:rPr>
          <w:rFonts w:ascii="Arial" w:hAnsi="Arial" w:cs="Arial"/>
          <w:sz w:val="23"/>
          <w:szCs w:val="23"/>
        </w:rPr>
        <w:t>Chungtiayimsen</w:t>
      </w:r>
      <w:proofErr w:type="spellEnd"/>
      <w:r w:rsidR="003E1A4C">
        <w:rPr>
          <w:rFonts w:ascii="Arial" w:hAnsi="Arial" w:cs="Arial"/>
          <w:sz w:val="23"/>
          <w:szCs w:val="23"/>
        </w:rPr>
        <w:t xml:space="preserve"> village, </w:t>
      </w:r>
      <w:proofErr w:type="spellStart"/>
      <w:r w:rsidR="003E1A4C">
        <w:rPr>
          <w:rFonts w:ascii="Arial" w:hAnsi="Arial" w:cs="Arial"/>
          <w:sz w:val="23"/>
          <w:szCs w:val="23"/>
        </w:rPr>
        <w:t>Tzurangkong</w:t>
      </w:r>
      <w:proofErr w:type="spellEnd"/>
      <w:r w:rsidR="003E1A4C">
        <w:rPr>
          <w:rFonts w:ascii="Arial" w:hAnsi="Arial" w:cs="Arial"/>
          <w:sz w:val="23"/>
          <w:szCs w:val="23"/>
        </w:rPr>
        <w:t xml:space="preserve"> range </w:t>
      </w:r>
      <w:proofErr w:type="spellStart"/>
      <w:r w:rsidR="003E1A4C">
        <w:rPr>
          <w:rFonts w:ascii="Arial" w:hAnsi="Arial" w:cs="Arial"/>
          <w:sz w:val="23"/>
          <w:szCs w:val="23"/>
        </w:rPr>
        <w:t>in</w:t>
      </w:r>
      <w:r w:rsidR="003E1A4C" w:rsidRPr="00AA428B">
        <w:rPr>
          <w:rFonts w:ascii="Arial" w:hAnsi="Arial" w:cs="Arial"/>
          <w:sz w:val="23"/>
          <w:szCs w:val="23"/>
        </w:rPr>
        <w:t>Mokokchung</w:t>
      </w:r>
      <w:proofErr w:type="spellEnd"/>
      <w:r w:rsidR="003E1A4C" w:rsidRPr="003E1A4C">
        <w:rPr>
          <w:rFonts w:ascii="Arial" w:hAnsi="Arial" w:cs="Arial"/>
          <w:sz w:val="23"/>
          <w:szCs w:val="23"/>
        </w:rPr>
        <w:t xml:space="preserve"> district</w:t>
      </w:r>
      <w:r w:rsidR="003E1A4C">
        <w:rPr>
          <w:rFonts w:ascii="Arial" w:hAnsi="Arial" w:cs="Arial"/>
          <w:sz w:val="23"/>
          <w:szCs w:val="23"/>
        </w:rPr>
        <w:t xml:space="preserve"> to </w:t>
      </w:r>
      <w:r w:rsidR="003E1A4C" w:rsidRPr="00DD2170">
        <w:rPr>
          <w:rFonts w:ascii="Arial" w:hAnsi="Arial" w:cs="Arial"/>
          <w:sz w:val="23"/>
          <w:szCs w:val="23"/>
        </w:rPr>
        <w:t>covers 7 (Seven) sites/Areas</w:t>
      </w:r>
      <w:r w:rsidR="003E1A4C">
        <w:rPr>
          <w:rFonts w:ascii="Arial" w:hAnsi="Arial" w:cs="Arial"/>
          <w:sz w:val="23"/>
          <w:szCs w:val="23"/>
        </w:rPr>
        <w:t>.</w:t>
      </w:r>
    </w:p>
    <w:p w:rsidR="004D440A" w:rsidRPr="003E1A4C" w:rsidRDefault="004D440A" w:rsidP="00AD22A8">
      <w:pPr>
        <w:pStyle w:val="Default"/>
        <w:numPr>
          <w:ilvl w:val="0"/>
          <w:numId w:val="10"/>
        </w:numPr>
        <w:spacing w:after="27"/>
        <w:jc w:val="both"/>
        <w:rPr>
          <w:rFonts w:ascii="Arial" w:hAnsi="Arial" w:cs="Arial"/>
          <w:color w:val="auto"/>
          <w:sz w:val="23"/>
          <w:szCs w:val="23"/>
        </w:rPr>
      </w:pPr>
      <w:r>
        <w:rPr>
          <w:rFonts w:ascii="Arial" w:hAnsi="Arial" w:cs="Arial"/>
          <w:sz w:val="23"/>
          <w:szCs w:val="23"/>
        </w:rPr>
        <w:lastRenderedPageBreak/>
        <w:t>Social Condom Marketing (SCM) was initiated during the pro</w:t>
      </w:r>
      <w:r w:rsidR="006D093E">
        <w:rPr>
          <w:rFonts w:ascii="Arial" w:hAnsi="Arial" w:cs="Arial"/>
          <w:sz w:val="23"/>
          <w:szCs w:val="23"/>
        </w:rPr>
        <w:t>ject year 2015</w:t>
      </w:r>
      <w:r>
        <w:rPr>
          <w:rFonts w:ascii="Arial" w:hAnsi="Arial" w:cs="Arial"/>
          <w:sz w:val="23"/>
          <w:szCs w:val="23"/>
        </w:rPr>
        <w:t>-2016 to cater to the needs of the community members.</w:t>
      </w:r>
    </w:p>
    <w:p w:rsidR="007A033C" w:rsidRPr="0017516A" w:rsidRDefault="002C231C" w:rsidP="00AD22A8">
      <w:pPr>
        <w:pStyle w:val="Default"/>
        <w:numPr>
          <w:ilvl w:val="0"/>
          <w:numId w:val="10"/>
        </w:numPr>
        <w:spacing w:after="27"/>
        <w:jc w:val="both"/>
        <w:rPr>
          <w:rFonts w:ascii="Arial" w:hAnsi="Arial" w:cs="Arial"/>
          <w:color w:val="auto"/>
          <w:sz w:val="23"/>
          <w:szCs w:val="23"/>
        </w:rPr>
      </w:pPr>
      <w:r>
        <w:rPr>
          <w:rFonts w:ascii="Arial" w:hAnsi="Arial" w:cs="Arial"/>
          <w:color w:val="auto"/>
          <w:sz w:val="23"/>
          <w:szCs w:val="23"/>
        </w:rPr>
        <w:t xml:space="preserve">Community members reported that they get free condoms as and when they demand.  No </w:t>
      </w:r>
      <w:r w:rsidR="00E511C9" w:rsidRPr="0017516A">
        <w:rPr>
          <w:rFonts w:ascii="Arial" w:hAnsi="Arial" w:cs="Arial"/>
          <w:color w:val="auto"/>
          <w:sz w:val="23"/>
          <w:szCs w:val="23"/>
        </w:rPr>
        <w:t xml:space="preserve">shortage </w:t>
      </w:r>
      <w:r w:rsidR="004D440A">
        <w:rPr>
          <w:rFonts w:ascii="Arial" w:hAnsi="Arial" w:cs="Arial"/>
          <w:color w:val="auto"/>
          <w:sz w:val="23"/>
          <w:szCs w:val="23"/>
        </w:rPr>
        <w:t xml:space="preserve">has been </w:t>
      </w:r>
      <w:r>
        <w:rPr>
          <w:rFonts w:ascii="Arial" w:hAnsi="Arial" w:cs="Arial"/>
          <w:color w:val="auto"/>
          <w:sz w:val="23"/>
          <w:szCs w:val="23"/>
        </w:rPr>
        <w:t>reported during the assessment period</w:t>
      </w:r>
      <w:r w:rsidR="00E511C9" w:rsidRPr="0017516A">
        <w:rPr>
          <w:rFonts w:ascii="Arial" w:hAnsi="Arial" w:cs="Arial"/>
          <w:color w:val="auto"/>
          <w:sz w:val="23"/>
          <w:szCs w:val="23"/>
        </w:rPr>
        <w:t>.</w:t>
      </w:r>
    </w:p>
    <w:p w:rsidR="00F004AF" w:rsidRDefault="00F004AF" w:rsidP="00361A6E">
      <w:pPr>
        <w:pStyle w:val="Default"/>
        <w:spacing w:after="27"/>
        <w:jc w:val="both"/>
        <w:rPr>
          <w:rFonts w:ascii="Arial" w:hAnsi="Arial" w:cs="Arial"/>
          <w:color w:val="auto"/>
          <w:sz w:val="23"/>
          <w:szCs w:val="23"/>
        </w:rPr>
      </w:pPr>
    </w:p>
    <w:p w:rsidR="00F012D7" w:rsidRDefault="0017516A" w:rsidP="00361A6E">
      <w:pPr>
        <w:pStyle w:val="Default"/>
        <w:spacing w:after="27"/>
        <w:jc w:val="both"/>
        <w:rPr>
          <w:rFonts w:ascii="Arial" w:hAnsi="Arial" w:cs="Arial"/>
          <w:b/>
          <w:color w:val="auto"/>
          <w:sz w:val="23"/>
          <w:szCs w:val="23"/>
        </w:rPr>
      </w:pPr>
      <w:proofErr w:type="gramStart"/>
      <w:r w:rsidRPr="0017516A">
        <w:rPr>
          <w:rFonts w:ascii="Arial" w:hAnsi="Arial" w:cs="Arial"/>
          <w:b/>
          <w:color w:val="auto"/>
          <w:sz w:val="23"/>
          <w:szCs w:val="23"/>
        </w:rPr>
        <w:t>7.</w:t>
      </w:r>
      <w:r w:rsidR="000D4041" w:rsidRPr="0017516A">
        <w:rPr>
          <w:rFonts w:ascii="Arial" w:hAnsi="Arial" w:cs="Arial"/>
          <w:b/>
          <w:color w:val="auto"/>
          <w:sz w:val="23"/>
          <w:szCs w:val="23"/>
        </w:rPr>
        <w:t>No</w:t>
      </w:r>
      <w:proofErr w:type="gramEnd"/>
      <w:r w:rsidR="000D4041" w:rsidRPr="0017516A">
        <w:rPr>
          <w:rFonts w:ascii="Arial" w:hAnsi="Arial" w:cs="Arial"/>
          <w:b/>
          <w:color w:val="auto"/>
          <w:sz w:val="23"/>
          <w:szCs w:val="23"/>
        </w:rPr>
        <w:t>. of condoms distributed- No. of condoms distributed through different channels/regular contacts.</w:t>
      </w:r>
    </w:p>
    <w:p w:rsidR="002B1068" w:rsidRPr="002B1068" w:rsidRDefault="002B1068" w:rsidP="00361A6E">
      <w:pPr>
        <w:pStyle w:val="Default"/>
        <w:spacing w:after="27"/>
        <w:jc w:val="both"/>
        <w:rPr>
          <w:rFonts w:ascii="Arial" w:hAnsi="Arial" w:cs="Arial"/>
          <w:b/>
          <w:color w:val="auto"/>
          <w:sz w:val="23"/>
          <w:szCs w:val="23"/>
        </w:rPr>
      </w:pPr>
    </w:p>
    <w:tbl>
      <w:tblPr>
        <w:tblStyle w:val="TableGrid"/>
        <w:tblW w:w="0" w:type="auto"/>
        <w:tblInd w:w="250" w:type="dxa"/>
        <w:tblLook w:val="04A0"/>
      </w:tblPr>
      <w:tblGrid>
        <w:gridCol w:w="3686"/>
        <w:gridCol w:w="2693"/>
        <w:gridCol w:w="2551"/>
      </w:tblGrid>
      <w:tr w:rsidR="00FB5B8C" w:rsidTr="00FF551E">
        <w:tc>
          <w:tcPr>
            <w:tcW w:w="3686" w:type="dxa"/>
          </w:tcPr>
          <w:p w:rsidR="00FB5B8C" w:rsidRPr="00FB5B8C" w:rsidRDefault="00FB5B8C" w:rsidP="00FF551E">
            <w:pPr>
              <w:rPr>
                <w:rFonts w:ascii="Arial" w:hAnsi="Arial" w:cs="Arial"/>
                <w:b/>
                <w:sz w:val="23"/>
                <w:szCs w:val="23"/>
              </w:rPr>
            </w:pPr>
            <w:r w:rsidRPr="00FB5B8C">
              <w:rPr>
                <w:rFonts w:ascii="Arial" w:hAnsi="Arial" w:cs="Arial"/>
                <w:b/>
                <w:sz w:val="23"/>
                <w:szCs w:val="23"/>
              </w:rPr>
              <w:t xml:space="preserve">Total nos. of </w:t>
            </w:r>
            <w:r>
              <w:rPr>
                <w:rFonts w:ascii="Arial" w:hAnsi="Arial" w:cs="Arial"/>
                <w:b/>
                <w:sz w:val="23"/>
                <w:szCs w:val="23"/>
              </w:rPr>
              <w:t xml:space="preserve">free </w:t>
            </w:r>
            <w:r w:rsidRPr="00FB5B8C">
              <w:rPr>
                <w:rFonts w:ascii="Arial" w:hAnsi="Arial" w:cs="Arial"/>
                <w:b/>
                <w:sz w:val="23"/>
                <w:szCs w:val="23"/>
              </w:rPr>
              <w:t>condom</w:t>
            </w:r>
            <w:r w:rsidR="00FF551E">
              <w:rPr>
                <w:rFonts w:ascii="Arial" w:hAnsi="Arial" w:cs="Arial"/>
                <w:b/>
                <w:sz w:val="23"/>
                <w:szCs w:val="23"/>
              </w:rPr>
              <w:t xml:space="preserve"> distributed against requirement</w:t>
            </w:r>
          </w:p>
        </w:tc>
        <w:tc>
          <w:tcPr>
            <w:tcW w:w="2693" w:type="dxa"/>
          </w:tcPr>
          <w:p w:rsidR="00FB5B8C" w:rsidRPr="00FB5B8C" w:rsidRDefault="00FB5B8C" w:rsidP="00361A6E">
            <w:pPr>
              <w:jc w:val="both"/>
              <w:rPr>
                <w:rFonts w:ascii="Arial" w:hAnsi="Arial" w:cs="Arial"/>
                <w:b/>
                <w:sz w:val="23"/>
                <w:szCs w:val="23"/>
              </w:rPr>
            </w:pPr>
            <w:r w:rsidRPr="00FB5B8C">
              <w:rPr>
                <w:rFonts w:ascii="Arial" w:hAnsi="Arial" w:cs="Arial"/>
                <w:b/>
                <w:sz w:val="23"/>
                <w:szCs w:val="23"/>
              </w:rPr>
              <w:t>April 2014- March 2015:</w:t>
            </w:r>
          </w:p>
        </w:tc>
        <w:tc>
          <w:tcPr>
            <w:tcW w:w="2551" w:type="dxa"/>
          </w:tcPr>
          <w:p w:rsidR="00FB5B8C" w:rsidRPr="00FB5B8C" w:rsidRDefault="00FB5B8C" w:rsidP="00361A6E">
            <w:pPr>
              <w:pStyle w:val="Default"/>
              <w:spacing w:after="71"/>
              <w:jc w:val="both"/>
              <w:rPr>
                <w:rFonts w:ascii="Arial" w:hAnsi="Arial" w:cs="Arial"/>
                <w:b/>
                <w:color w:val="auto"/>
                <w:sz w:val="23"/>
                <w:szCs w:val="23"/>
              </w:rPr>
            </w:pPr>
            <w:r w:rsidRPr="00FB5B8C">
              <w:rPr>
                <w:rFonts w:ascii="Arial" w:hAnsi="Arial" w:cs="Arial"/>
                <w:b/>
                <w:color w:val="auto"/>
                <w:sz w:val="23"/>
                <w:szCs w:val="23"/>
              </w:rPr>
              <w:t>April 2015- Jan. 2016</w:t>
            </w:r>
          </w:p>
        </w:tc>
      </w:tr>
      <w:tr w:rsidR="00FB5B8C" w:rsidTr="00FF551E">
        <w:tc>
          <w:tcPr>
            <w:tcW w:w="3686" w:type="dxa"/>
          </w:tcPr>
          <w:p w:rsidR="00FB5B8C" w:rsidRPr="007B32A3" w:rsidRDefault="004D7379" w:rsidP="00361A6E">
            <w:pPr>
              <w:jc w:val="both"/>
              <w:rPr>
                <w:rFonts w:ascii="Arial" w:hAnsi="Arial" w:cs="Arial"/>
                <w:sz w:val="23"/>
                <w:szCs w:val="23"/>
              </w:rPr>
            </w:pPr>
            <w:r>
              <w:rPr>
                <w:rFonts w:ascii="Arial" w:hAnsi="Arial" w:cs="Arial"/>
                <w:sz w:val="23"/>
                <w:szCs w:val="23"/>
              </w:rPr>
              <w:t>Requirement</w:t>
            </w:r>
          </w:p>
        </w:tc>
        <w:tc>
          <w:tcPr>
            <w:tcW w:w="2693" w:type="dxa"/>
          </w:tcPr>
          <w:p w:rsidR="00FB5B8C" w:rsidRPr="00FF551E" w:rsidRDefault="004D7379" w:rsidP="00361A6E">
            <w:pPr>
              <w:jc w:val="both"/>
              <w:rPr>
                <w:rFonts w:ascii="Arial" w:hAnsi="Arial" w:cs="Arial"/>
                <w:sz w:val="23"/>
                <w:szCs w:val="23"/>
              </w:rPr>
            </w:pPr>
            <w:r w:rsidRPr="00FF551E">
              <w:rPr>
                <w:rFonts w:ascii="Arial" w:hAnsi="Arial" w:cs="Arial"/>
                <w:sz w:val="23"/>
                <w:szCs w:val="23"/>
              </w:rPr>
              <w:t>23198</w:t>
            </w:r>
          </w:p>
        </w:tc>
        <w:tc>
          <w:tcPr>
            <w:tcW w:w="2551" w:type="dxa"/>
          </w:tcPr>
          <w:p w:rsidR="00FB5B8C" w:rsidRPr="00FF551E" w:rsidRDefault="00FF551E" w:rsidP="00361A6E">
            <w:pPr>
              <w:jc w:val="both"/>
              <w:rPr>
                <w:rFonts w:ascii="Arial" w:hAnsi="Arial" w:cs="Arial"/>
                <w:sz w:val="23"/>
                <w:szCs w:val="23"/>
              </w:rPr>
            </w:pPr>
            <w:r w:rsidRPr="00FF551E">
              <w:rPr>
                <w:rFonts w:ascii="Arial" w:hAnsi="Arial" w:cs="Arial"/>
                <w:sz w:val="23"/>
                <w:szCs w:val="23"/>
              </w:rPr>
              <w:t>19479</w:t>
            </w:r>
          </w:p>
        </w:tc>
      </w:tr>
      <w:tr w:rsidR="004D7379" w:rsidTr="00FF551E">
        <w:tc>
          <w:tcPr>
            <w:tcW w:w="3686" w:type="dxa"/>
          </w:tcPr>
          <w:p w:rsidR="004D7379" w:rsidRDefault="004D7379" w:rsidP="00361A6E">
            <w:pPr>
              <w:jc w:val="both"/>
              <w:rPr>
                <w:rFonts w:ascii="Arial" w:hAnsi="Arial" w:cs="Arial"/>
                <w:sz w:val="23"/>
                <w:szCs w:val="23"/>
              </w:rPr>
            </w:pPr>
            <w:r>
              <w:rPr>
                <w:rFonts w:ascii="Arial" w:hAnsi="Arial" w:cs="Arial"/>
                <w:sz w:val="23"/>
                <w:szCs w:val="23"/>
              </w:rPr>
              <w:t>Distribution</w:t>
            </w:r>
          </w:p>
        </w:tc>
        <w:tc>
          <w:tcPr>
            <w:tcW w:w="2693" w:type="dxa"/>
          </w:tcPr>
          <w:p w:rsidR="004D7379" w:rsidRPr="00FF551E" w:rsidRDefault="00FF551E" w:rsidP="00361A6E">
            <w:pPr>
              <w:jc w:val="both"/>
              <w:rPr>
                <w:rFonts w:ascii="Arial" w:hAnsi="Arial" w:cs="Arial"/>
                <w:sz w:val="23"/>
                <w:szCs w:val="23"/>
              </w:rPr>
            </w:pPr>
            <w:r w:rsidRPr="00FF551E">
              <w:rPr>
                <w:rFonts w:ascii="Arial" w:hAnsi="Arial" w:cs="Arial"/>
                <w:sz w:val="23"/>
                <w:szCs w:val="23"/>
              </w:rPr>
              <w:t>22230</w:t>
            </w:r>
          </w:p>
        </w:tc>
        <w:tc>
          <w:tcPr>
            <w:tcW w:w="2551" w:type="dxa"/>
          </w:tcPr>
          <w:p w:rsidR="004D7379" w:rsidRPr="00FF551E" w:rsidRDefault="00FF551E" w:rsidP="00361A6E">
            <w:pPr>
              <w:jc w:val="both"/>
              <w:rPr>
                <w:rFonts w:ascii="Arial" w:hAnsi="Arial" w:cs="Arial"/>
                <w:sz w:val="23"/>
                <w:szCs w:val="23"/>
              </w:rPr>
            </w:pPr>
            <w:r w:rsidRPr="00FF551E">
              <w:rPr>
                <w:rFonts w:ascii="Arial" w:hAnsi="Arial" w:cs="Arial"/>
                <w:sz w:val="23"/>
                <w:szCs w:val="23"/>
              </w:rPr>
              <w:t>18149</w:t>
            </w:r>
          </w:p>
        </w:tc>
      </w:tr>
    </w:tbl>
    <w:p w:rsidR="00D234C7" w:rsidRDefault="00D234C7" w:rsidP="00D234C7">
      <w:pPr>
        <w:pStyle w:val="Default"/>
        <w:spacing w:after="27"/>
        <w:ind w:left="720"/>
        <w:jc w:val="both"/>
        <w:rPr>
          <w:rFonts w:ascii="Arial" w:hAnsi="Arial" w:cs="Arial"/>
          <w:color w:val="000000" w:themeColor="text1"/>
          <w:sz w:val="23"/>
          <w:szCs w:val="23"/>
        </w:rPr>
      </w:pPr>
    </w:p>
    <w:p w:rsidR="00E875F4" w:rsidRDefault="00D234C7" w:rsidP="000E4324">
      <w:pPr>
        <w:pStyle w:val="Default"/>
        <w:numPr>
          <w:ilvl w:val="0"/>
          <w:numId w:val="38"/>
        </w:numPr>
        <w:spacing w:after="27"/>
        <w:jc w:val="both"/>
        <w:rPr>
          <w:rFonts w:ascii="Arial" w:hAnsi="Arial" w:cs="Arial"/>
          <w:color w:val="000000" w:themeColor="text1"/>
          <w:sz w:val="23"/>
          <w:szCs w:val="23"/>
        </w:rPr>
      </w:pPr>
      <w:r w:rsidRPr="00D234C7">
        <w:rPr>
          <w:rFonts w:ascii="Arial" w:hAnsi="Arial" w:cs="Arial"/>
          <w:color w:val="000000" w:themeColor="text1"/>
          <w:sz w:val="23"/>
          <w:szCs w:val="23"/>
        </w:rPr>
        <w:t>A total of2589 branded condoms were also sold to HRGs as part of Condom Social marketing.</w:t>
      </w:r>
    </w:p>
    <w:p w:rsidR="00D234C7" w:rsidRPr="00D234C7" w:rsidRDefault="00D234C7" w:rsidP="00D234C7">
      <w:pPr>
        <w:pStyle w:val="Default"/>
        <w:spacing w:after="27"/>
        <w:ind w:left="720"/>
        <w:jc w:val="both"/>
        <w:rPr>
          <w:rFonts w:ascii="Arial" w:hAnsi="Arial" w:cs="Arial"/>
          <w:color w:val="000000" w:themeColor="text1"/>
          <w:sz w:val="23"/>
          <w:szCs w:val="23"/>
        </w:rPr>
      </w:pPr>
    </w:p>
    <w:p w:rsidR="00D7410E" w:rsidRDefault="00E875F4" w:rsidP="00361A6E">
      <w:pPr>
        <w:pStyle w:val="Default"/>
        <w:spacing w:after="27"/>
        <w:jc w:val="both"/>
        <w:rPr>
          <w:rFonts w:ascii="Arial" w:hAnsi="Arial" w:cs="Arial"/>
          <w:b/>
          <w:color w:val="auto"/>
          <w:sz w:val="23"/>
          <w:szCs w:val="23"/>
        </w:rPr>
      </w:pPr>
      <w:r w:rsidRPr="00E875F4">
        <w:rPr>
          <w:rFonts w:ascii="Arial" w:hAnsi="Arial" w:cs="Arial"/>
          <w:b/>
          <w:color w:val="auto"/>
          <w:sz w:val="23"/>
          <w:szCs w:val="23"/>
        </w:rPr>
        <w:t xml:space="preserve">8. </w:t>
      </w:r>
      <w:r w:rsidR="000D4041" w:rsidRPr="00E875F4">
        <w:rPr>
          <w:rFonts w:ascii="Arial" w:hAnsi="Arial" w:cs="Arial"/>
          <w:b/>
          <w:color w:val="auto"/>
          <w:sz w:val="23"/>
          <w:szCs w:val="23"/>
        </w:rPr>
        <w:t xml:space="preserve">No. of Needles / Syringes distributed through outreach / DIC. </w:t>
      </w:r>
    </w:p>
    <w:p w:rsidR="00F71394" w:rsidRPr="00E875F4" w:rsidRDefault="00F71394" w:rsidP="00361A6E">
      <w:pPr>
        <w:pStyle w:val="Default"/>
        <w:spacing w:after="27"/>
        <w:jc w:val="both"/>
        <w:rPr>
          <w:rFonts w:ascii="Arial" w:hAnsi="Arial" w:cs="Arial"/>
          <w:b/>
          <w:color w:val="auto"/>
          <w:sz w:val="23"/>
          <w:szCs w:val="23"/>
        </w:rPr>
      </w:pPr>
    </w:p>
    <w:tbl>
      <w:tblPr>
        <w:tblStyle w:val="TableGrid"/>
        <w:tblW w:w="0" w:type="auto"/>
        <w:tblInd w:w="250" w:type="dxa"/>
        <w:tblLook w:val="04A0"/>
      </w:tblPr>
      <w:tblGrid>
        <w:gridCol w:w="3402"/>
        <w:gridCol w:w="2835"/>
        <w:gridCol w:w="2693"/>
      </w:tblGrid>
      <w:tr w:rsidR="00F71394" w:rsidTr="00D234C7">
        <w:tc>
          <w:tcPr>
            <w:tcW w:w="3402" w:type="dxa"/>
          </w:tcPr>
          <w:p w:rsidR="00F71394" w:rsidRPr="00FB5B8C" w:rsidRDefault="00F71394" w:rsidP="00D234C7">
            <w:pPr>
              <w:rPr>
                <w:rFonts w:ascii="Arial" w:hAnsi="Arial" w:cs="Arial"/>
                <w:b/>
                <w:sz w:val="23"/>
                <w:szCs w:val="23"/>
              </w:rPr>
            </w:pPr>
            <w:r w:rsidRPr="00FB5B8C">
              <w:rPr>
                <w:rFonts w:ascii="Arial" w:hAnsi="Arial" w:cs="Arial"/>
                <w:b/>
                <w:sz w:val="23"/>
                <w:szCs w:val="23"/>
              </w:rPr>
              <w:t xml:space="preserve">Total nos. of </w:t>
            </w:r>
            <w:r w:rsidR="004D7379">
              <w:rPr>
                <w:rFonts w:ascii="Arial" w:hAnsi="Arial" w:cs="Arial"/>
                <w:b/>
                <w:sz w:val="23"/>
                <w:szCs w:val="23"/>
              </w:rPr>
              <w:t>N/S</w:t>
            </w:r>
            <w:r w:rsidR="00D234C7">
              <w:rPr>
                <w:rFonts w:ascii="Arial" w:hAnsi="Arial" w:cs="Arial"/>
                <w:b/>
                <w:sz w:val="23"/>
                <w:szCs w:val="23"/>
              </w:rPr>
              <w:t xml:space="preserve"> distributed</w:t>
            </w:r>
          </w:p>
        </w:tc>
        <w:tc>
          <w:tcPr>
            <w:tcW w:w="2835" w:type="dxa"/>
          </w:tcPr>
          <w:p w:rsidR="00F71394" w:rsidRPr="00FB5B8C" w:rsidRDefault="00F71394" w:rsidP="00361A6E">
            <w:pPr>
              <w:jc w:val="both"/>
              <w:rPr>
                <w:rFonts w:ascii="Arial" w:hAnsi="Arial" w:cs="Arial"/>
                <w:b/>
                <w:sz w:val="23"/>
                <w:szCs w:val="23"/>
              </w:rPr>
            </w:pPr>
            <w:r w:rsidRPr="00FB5B8C">
              <w:rPr>
                <w:rFonts w:ascii="Arial" w:hAnsi="Arial" w:cs="Arial"/>
                <w:b/>
                <w:sz w:val="23"/>
                <w:szCs w:val="23"/>
              </w:rPr>
              <w:t>April 2014- March 2015:</w:t>
            </w:r>
          </w:p>
        </w:tc>
        <w:tc>
          <w:tcPr>
            <w:tcW w:w="2693" w:type="dxa"/>
          </w:tcPr>
          <w:p w:rsidR="00F71394" w:rsidRPr="00FB5B8C" w:rsidRDefault="00F71394" w:rsidP="00361A6E">
            <w:pPr>
              <w:pStyle w:val="Default"/>
              <w:spacing w:after="71"/>
              <w:jc w:val="both"/>
              <w:rPr>
                <w:rFonts w:ascii="Arial" w:hAnsi="Arial" w:cs="Arial"/>
                <w:b/>
                <w:color w:val="auto"/>
                <w:sz w:val="23"/>
                <w:szCs w:val="23"/>
              </w:rPr>
            </w:pPr>
            <w:r w:rsidRPr="00FB5B8C">
              <w:rPr>
                <w:rFonts w:ascii="Arial" w:hAnsi="Arial" w:cs="Arial"/>
                <w:b/>
                <w:color w:val="auto"/>
                <w:sz w:val="23"/>
                <w:szCs w:val="23"/>
              </w:rPr>
              <w:t>April 2015- Jan. 2016</w:t>
            </w:r>
          </w:p>
        </w:tc>
      </w:tr>
      <w:tr w:rsidR="00F71394" w:rsidTr="00D234C7">
        <w:tc>
          <w:tcPr>
            <w:tcW w:w="3402" w:type="dxa"/>
          </w:tcPr>
          <w:p w:rsidR="00F71394" w:rsidRPr="007B32A3" w:rsidRDefault="00D234C7" w:rsidP="00361A6E">
            <w:pPr>
              <w:jc w:val="both"/>
              <w:rPr>
                <w:rFonts w:ascii="Arial" w:hAnsi="Arial" w:cs="Arial"/>
                <w:sz w:val="23"/>
                <w:szCs w:val="23"/>
              </w:rPr>
            </w:pPr>
            <w:r>
              <w:rPr>
                <w:rFonts w:ascii="Arial" w:hAnsi="Arial" w:cs="Arial"/>
                <w:sz w:val="23"/>
                <w:szCs w:val="23"/>
              </w:rPr>
              <w:t>Requirement</w:t>
            </w:r>
          </w:p>
        </w:tc>
        <w:tc>
          <w:tcPr>
            <w:tcW w:w="2835" w:type="dxa"/>
          </w:tcPr>
          <w:p w:rsidR="00F71394" w:rsidRPr="00D234C7" w:rsidRDefault="00D234C7" w:rsidP="00361A6E">
            <w:pPr>
              <w:jc w:val="both"/>
              <w:rPr>
                <w:rFonts w:ascii="Arial" w:hAnsi="Arial" w:cs="Arial"/>
                <w:sz w:val="23"/>
                <w:szCs w:val="23"/>
              </w:rPr>
            </w:pPr>
            <w:r>
              <w:rPr>
                <w:rFonts w:ascii="Arial" w:hAnsi="Arial" w:cs="Arial"/>
                <w:sz w:val="23"/>
                <w:szCs w:val="23"/>
              </w:rPr>
              <w:t>44250</w:t>
            </w:r>
          </w:p>
        </w:tc>
        <w:tc>
          <w:tcPr>
            <w:tcW w:w="2693" w:type="dxa"/>
          </w:tcPr>
          <w:p w:rsidR="00F71394" w:rsidRPr="00D234C7" w:rsidRDefault="00D234C7" w:rsidP="00361A6E">
            <w:pPr>
              <w:jc w:val="both"/>
              <w:rPr>
                <w:rFonts w:ascii="Arial" w:hAnsi="Arial" w:cs="Arial"/>
                <w:sz w:val="23"/>
                <w:szCs w:val="23"/>
              </w:rPr>
            </w:pPr>
            <w:r>
              <w:rPr>
                <w:rFonts w:ascii="Arial" w:hAnsi="Arial" w:cs="Arial"/>
                <w:sz w:val="23"/>
                <w:szCs w:val="23"/>
              </w:rPr>
              <w:t>36735</w:t>
            </w:r>
          </w:p>
        </w:tc>
      </w:tr>
      <w:tr w:rsidR="00D234C7" w:rsidTr="00D234C7">
        <w:tc>
          <w:tcPr>
            <w:tcW w:w="3402" w:type="dxa"/>
          </w:tcPr>
          <w:p w:rsidR="00D234C7" w:rsidRDefault="00D234C7" w:rsidP="00361A6E">
            <w:pPr>
              <w:jc w:val="both"/>
              <w:rPr>
                <w:rFonts w:ascii="Arial" w:hAnsi="Arial" w:cs="Arial"/>
                <w:sz w:val="23"/>
                <w:szCs w:val="23"/>
              </w:rPr>
            </w:pPr>
            <w:r>
              <w:rPr>
                <w:rFonts w:ascii="Arial" w:hAnsi="Arial" w:cs="Arial"/>
                <w:sz w:val="23"/>
                <w:szCs w:val="23"/>
              </w:rPr>
              <w:t>Distribution</w:t>
            </w:r>
          </w:p>
        </w:tc>
        <w:tc>
          <w:tcPr>
            <w:tcW w:w="2835" w:type="dxa"/>
          </w:tcPr>
          <w:p w:rsidR="00D234C7" w:rsidRPr="00D234C7" w:rsidRDefault="00D234C7" w:rsidP="00361A6E">
            <w:pPr>
              <w:jc w:val="both"/>
              <w:rPr>
                <w:rFonts w:ascii="Arial" w:hAnsi="Arial" w:cs="Arial"/>
                <w:sz w:val="23"/>
                <w:szCs w:val="23"/>
              </w:rPr>
            </w:pPr>
            <w:r>
              <w:rPr>
                <w:rFonts w:ascii="Arial" w:hAnsi="Arial" w:cs="Arial"/>
                <w:sz w:val="23"/>
                <w:szCs w:val="23"/>
              </w:rPr>
              <w:t>43797</w:t>
            </w:r>
          </w:p>
        </w:tc>
        <w:tc>
          <w:tcPr>
            <w:tcW w:w="2693" w:type="dxa"/>
          </w:tcPr>
          <w:p w:rsidR="00D234C7" w:rsidRPr="00D234C7" w:rsidRDefault="00D234C7" w:rsidP="00361A6E">
            <w:pPr>
              <w:jc w:val="both"/>
              <w:rPr>
                <w:rFonts w:ascii="Arial" w:hAnsi="Arial" w:cs="Arial"/>
                <w:sz w:val="23"/>
                <w:szCs w:val="23"/>
              </w:rPr>
            </w:pPr>
            <w:r>
              <w:rPr>
                <w:rFonts w:ascii="Arial" w:hAnsi="Arial" w:cs="Arial"/>
                <w:sz w:val="23"/>
                <w:szCs w:val="23"/>
              </w:rPr>
              <w:t>36374</w:t>
            </w:r>
          </w:p>
        </w:tc>
      </w:tr>
      <w:tr w:rsidR="00D234C7" w:rsidTr="00D234C7">
        <w:tc>
          <w:tcPr>
            <w:tcW w:w="3402" w:type="dxa"/>
          </w:tcPr>
          <w:p w:rsidR="00D234C7" w:rsidRDefault="00D234C7" w:rsidP="00361A6E">
            <w:pPr>
              <w:jc w:val="both"/>
              <w:rPr>
                <w:rFonts w:ascii="Arial" w:hAnsi="Arial" w:cs="Arial"/>
                <w:sz w:val="23"/>
                <w:szCs w:val="23"/>
              </w:rPr>
            </w:pPr>
            <w:r>
              <w:rPr>
                <w:rFonts w:ascii="Arial" w:hAnsi="Arial" w:cs="Arial"/>
                <w:sz w:val="23"/>
                <w:szCs w:val="23"/>
              </w:rPr>
              <w:t>Used N/S Returned</w:t>
            </w:r>
          </w:p>
        </w:tc>
        <w:tc>
          <w:tcPr>
            <w:tcW w:w="2835" w:type="dxa"/>
          </w:tcPr>
          <w:p w:rsidR="00D234C7" w:rsidRPr="00D234C7" w:rsidRDefault="00D234C7" w:rsidP="00361A6E">
            <w:pPr>
              <w:jc w:val="both"/>
              <w:rPr>
                <w:rFonts w:ascii="Arial" w:hAnsi="Arial" w:cs="Arial"/>
                <w:sz w:val="23"/>
                <w:szCs w:val="23"/>
              </w:rPr>
            </w:pPr>
            <w:r>
              <w:rPr>
                <w:rFonts w:ascii="Arial" w:hAnsi="Arial" w:cs="Arial"/>
                <w:sz w:val="23"/>
                <w:szCs w:val="23"/>
              </w:rPr>
              <w:t>37164</w:t>
            </w:r>
          </w:p>
        </w:tc>
        <w:tc>
          <w:tcPr>
            <w:tcW w:w="2693" w:type="dxa"/>
          </w:tcPr>
          <w:p w:rsidR="00D234C7" w:rsidRPr="00D234C7" w:rsidRDefault="00D234C7" w:rsidP="00361A6E">
            <w:pPr>
              <w:jc w:val="both"/>
              <w:rPr>
                <w:rFonts w:ascii="Arial" w:hAnsi="Arial" w:cs="Arial"/>
                <w:sz w:val="23"/>
                <w:szCs w:val="23"/>
              </w:rPr>
            </w:pPr>
            <w:r>
              <w:rPr>
                <w:rFonts w:ascii="Arial" w:hAnsi="Arial" w:cs="Arial"/>
                <w:sz w:val="23"/>
                <w:szCs w:val="23"/>
              </w:rPr>
              <w:t>30647</w:t>
            </w:r>
          </w:p>
        </w:tc>
      </w:tr>
    </w:tbl>
    <w:p w:rsidR="00F71394" w:rsidRDefault="00F71394" w:rsidP="00361A6E">
      <w:pPr>
        <w:pStyle w:val="Default"/>
        <w:spacing w:after="27"/>
        <w:jc w:val="both"/>
        <w:rPr>
          <w:rFonts w:ascii="Arial" w:hAnsi="Arial" w:cs="Arial"/>
          <w:color w:val="auto"/>
          <w:sz w:val="23"/>
          <w:szCs w:val="23"/>
        </w:rPr>
      </w:pPr>
    </w:p>
    <w:p w:rsidR="00082799" w:rsidRPr="00082799" w:rsidRDefault="00D5456F" w:rsidP="00361A6E">
      <w:pPr>
        <w:pStyle w:val="Default"/>
        <w:spacing w:after="27"/>
        <w:jc w:val="both"/>
        <w:rPr>
          <w:rFonts w:ascii="Arial" w:hAnsi="Arial" w:cs="Arial"/>
          <w:b/>
          <w:color w:val="auto"/>
          <w:sz w:val="23"/>
          <w:szCs w:val="23"/>
        </w:rPr>
      </w:pPr>
      <w:proofErr w:type="gramStart"/>
      <w:r w:rsidRPr="00082799">
        <w:rPr>
          <w:rFonts w:ascii="Arial" w:hAnsi="Arial" w:cs="Arial"/>
          <w:b/>
          <w:color w:val="auto"/>
          <w:sz w:val="23"/>
          <w:szCs w:val="23"/>
        </w:rPr>
        <w:t>9</w:t>
      </w:r>
      <w:r w:rsidR="000D4041" w:rsidRPr="00082799">
        <w:rPr>
          <w:rFonts w:ascii="Arial" w:hAnsi="Arial" w:cs="Arial"/>
          <w:b/>
          <w:color w:val="auto"/>
          <w:sz w:val="23"/>
          <w:szCs w:val="23"/>
        </w:rPr>
        <w:t>. Information on linkages for ICTC, DOT, ART, STI clinics.</w:t>
      </w:r>
      <w:proofErr w:type="gramEnd"/>
      <w:r w:rsidR="000D4041" w:rsidRPr="00082799">
        <w:rPr>
          <w:rFonts w:ascii="Arial" w:hAnsi="Arial" w:cs="Arial"/>
          <w:b/>
          <w:color w:val="auto"/>
          <w:sz w:val="23"/>
          <w:szCs w:val="23"/>
        </w:rPr>
        <w:t xml:space="preserve"> </w:t>
      </w:r>
    </w:p>
    <w:p w:rsidR="00635E01" w:rsidRPr="00082799" w:rsidRDefault="00E875F4" w:rsidP="000E4324">
      <w:pPr>
        <w:pStyle w:val="Default"/>
        <w:numPr>
          <w:ilvl w:val="0"/>
          <w:numId w:val="39"/>
        </w:numPr>
        <w:spacing w:after="27"/>
        <w:jc w:val="both"/>
        <w:rPr>
          <w:rFonts w:ascii="Arial" w:hAnsi="Arial" w:cs="Arial"/>
          <w:color w:val="auto"/>
          <w:sz w:val="23"/>
          <w:szCs w:val="23"/>
        </w:rPr>
      </w:pPr>
      <w:r w:rsidRPr="00082799">
        <w:rPr>
          <w:rFonts w:ascii="Arial" w:hAnsi="Arial" w:cs="Arial"/>
          <w:color w:val="auto"/>
          <w:sz w:val="23"/>
          <w:szCs w:val="23"/>
        </w:rPr>
        <w:t xml:space="preserve">Static </w:t>
      </w:r>
      <w:r w:rsidR="00DC0BFD" w:rsidRPr="00082799">
        <w:rPr>
          <w:rFonts w:ascii="Arial" w:hAnsi="Arial" w:cs="Arial"/>
          <w:color w:val="auto"/>
          <w:sz w:val="23"/>
          <w:szCs w:val="23"/>
        </w:rPr>
        <w:t>STI cli</w:t>
      </w:r>
      <w:r w:rsidR="00586F12" w:rsidRPr="00082799">
        <w:rPr>
          <w:rFonts w:ascii="Arial" w:hAnsi="Arial" w:cs="Arial"/>
          <w:color w:val="auto"/>
          <w:sz w:val="23"/>
          <w:szCs w:val="23"/>
        </w:rPr>
        <w:t xml:space="preserve">nic </w:t>
      </w:r>
      <w:r w:rsidR="00635E01" w:rsidRPr="00082799">
        <w:rPr>
          <w:rFonts w:ascii="Arial" w:hAnsi="Arial" w:cs="Arial"/>
          <w:color w:val="auto"/>
          <w:sz w:val="23"/>
          <w:szCs w:val="23"/>
        </w:rPr>
        <w:t xml:space="preserve">has been </w:t>
      </w:r>
      <w:r w:rsidR="00586F12" w:rsidRPr="00082799">
        <w:rPr>
          <w:rFonts w:ascii="Arial" w:hAnsi="Arial" w:cs="Arial"/>
          <w:color w:val="auto"/>
          <w:sz w:val="23"/>
          <w:szCs w:val="23"/>
        </w:rPr>
        <w:t xml:space="preserve">established at </w:t>
      </w:r>
      <w:r w:rsidR="00082799" w:rsidRPr="00082799">
        <w:rPr>
          <w:rFonts w:ascii="Arial" w:hAnsi="Arial" w:cs="Arial"/>
          <w:color w:val="auto"/>
          <w:sz w:val="23"/>
          <w:szCs w:val="23"/>
        </w:rPr>
        <w:t xml:space="preserve">Care and Support </w:t>
      </w:r>
      <w:r w:rsidR="00586F12" w:rsidRPr="00082799">
        <w:rPr>
          <w:rFonts w:ascii="Arial" w:hAnsi="Arial" w:cs="Arial"/>
          <w:color w:val="auto"/>
          <w:sz w:val="23"/>
          <w:szCs w:val="23"/>
        </w:rPr>
        <w:t>TI Project site</w:t>
      </w:r>
      <w:r w:rsidR="00635E01" w:rsidRPr="00082799">
        <w:rPr>
          <w:rFonts w:ascii="Arial" w:hAnsi="Arial" w:cs="Arial"/>
          <w:color w:val="auto"/>
          <w:sz w:val="23"/>
          <w:szCs w:val="23"/>
        </w:rPr>
        <w:t xml:space="preserve"> and all STI cases are handled by the Nurse</w:t>
      </w:r>
      <w:r w:rsidR="00082799" w:rsidRPr="00082799">
        <w:rPr>
          <w:rFonts w:ascii="Arial" w:hAnsi="Arial" w:cs="Arial"/>
          <w:color w:val="auto"/>
          <w:sz w:val="23"/>
          <w:szCs w:val="23"/>
        </w:rPr>
        <w:t xml:space="preserve"> and part time Doctor</w:t>
      </w:r>
      <w:r w:rsidR="00635E01" w:rsidRPr="00082799">
        <w:rPr>
          <w:rFonts w:ascii="Arial" w:hAnsi="Arial" w:cs="Arial"/>
          <w:color w:val="auto"/>
          <w:sz w:val="23"/>
          <w:szCs w:val="23"/>
        </w:rPr>
        <w:t xml:space="preserve">. </w:t>
      </w:r>
    </w:p>
    <w:p w:rsidR="00082799" w:rsidRPr="00082799" w:rsidRDefault="00D11307" w:rsidP="00AD22A8">
      <w:pPr>
        <w:pStyle w:val="Default"/>
        <w:numPr>
          <w:ilvl w:val="0"/>
          <w:numId w:val="8"/>
        </w:numPr>
        <w:spacing w:after="27"/>
        <w:jc w:val="both"/>
        <w:rPr>
          <w:rFonts w:ascii="Arial" w:hAnsi="Arial" w:cs="Arial"/>
          <w:color w:val="auto"/>
          <w:sz w:val="23"/>
          <w:szCs w:val="23"/>
        </w:rPr>
      </w:pPr>
      <w:r w:rsidRPr="00082799">
        <w:rPr>
          <w:rFonts w:ascii="Arial" w:hAnsi="Arial" w:cs="Arial"/>
          <w:color w:val="auto"/>
          <w:sz w:val="23"/>
          <w:szCs w:val="23"/>
        </w:rPr>
        <w:t xml:space="preserve">Linkage has been created </w:t>
      </w:r>
      <w:r w:rsidR="00DC0BFD" w:rsidRPr="00082799">
        <w:rPr>
          <w:rFonts w:ascii="Arial" w:hAnsi="Arial" w:cs="Arial"/>
          <w:color w:val="auto"/>
          <w:sz w:val="23"/>
          <w:szCs w:val="23"/>
        </w:rPr>
        <w:t xml:space="preserve">at </w:t>
      </w:r>
      <w:r w:rsidR="00E875F4" w:rsidRPr="00082799">
        <w:rPr>
          <w:rFonts w:ascii="Arial" w:hAnsi="Arial" w:cs="Arial"/>
          <w:color w:val="auto"/>
          <w:sz w:val="23"/>
          <w:szCs w:val="23"/>
        </w:rPr>
        <w:t xml:space="preserve">ICTC at </w:t>
      </w:r>
      <w:r w:rsidR="00082799" w:rsidRPr="00082799">
        <w:rPr>
          <w:rFonts w:ascii="Arial" w:hAnsi="Arial" w:cs="Arial"/>
          <w:color w:val="auto"/>
          <w:sz w:val="23"/>
          <w:szCs w:val="23"/>
        </w:rPr>
        <w:t xml:space="preserve">IMDH, </w:t>
      </w:r>
      <w:proofErr w:type="spellStart"/>
      <w:r w:rsidR="00082799" w:rsidRPr="00082799">
        <w:rPr>
          <w:rFonts w:ascii="Arial" w:hAnsi="Arial" w:cs="Arial"/>
          <w:color w:val="auto"/>
          <w:sz w:val="23"/>
          <w:szCs w:val="23"/>
        </w:rPr>
        <w:t>Mokokchung</w:t>
      </w:r>
      <w:proofErr w:type="spellEnd"/>
      <w:r w:rsidRPr="00082799">
        <w:rPr>
          <w:rFonts w:ascii="Arial" w:hAnsi="Arial" w:cs="Arial"/>
          <w:color w:val="auto"/>
          <w:sz w:val="23"/>
          <w:szCs w:val="23"/>
        </w:rPr>
        <w:t xml:space="preserve"> for HIV testing</w:t>
      </w:r>
      <w:r w:rsidR="008F6156" w:rsidRPr="00082799">
        <w:rPr>
          <w:rFonts w:ascii="Arial" w:hAnsi="Arial" w:cs="Arial"/>
          <w:color w:val="auto"/>
          <w:sz w:val="23"/>
          <w:szCs w:val="23"/>
        </w:rPr>
        <w:t>.</w:t>
      </w:r>
    </w:p>
    <w:p w:rsidR="00082799" w:rsidRPr="00082799" w:rsidRDefault="008F6156" w:rsidP="00AD22A8">
      <w:pPr>
        <w:pStyle w:val="Default"/>
        <w:numPr>
          <w:ilvl w:val="0"/>
          <w:numId w:val="8"/>
        </w:numPr>
        <w:spacing w:after="27"/>
        <w:jc w:val="both"/>
        <w:rPr>
          <w:rFonts w:ascii="Arial" w:hAnsi="Arial" w:cs="Arial"/>
          <w:color w:val="auto"/>
          <w:sz w:val="23"/>
          <w:szCs w:val="23"/>
        </w:rPr>
      </w:pPr>
      <w:r w:rsidRPr="00082799">
        <w:rPr>
          <w:rFonts w:ascii="Arial" w:hAnsi="Arial" w:cs="Arial"/>
          <w:color w:val="auto"/>
          <w:sz w:val="23"/>
          <w:szCs w:val="23"/>
        </w:rPr>
        <w:t xml:space="preserve">Referral </w:t>
      </w:r>
      <w:proofErr w:type="spellStart"/>
      <w:r w:rsidRPr="00082799">
        <w:rPr>
          <w:rFonts w:ascii="Arial" w:hAnsi="Arial" w:cs="Arial"/>
          <w:color w:val="auto"/>
          <w:sz w:val="23"/>
          <w:szCs w:val="23"/>
        </w:rPr>
        <w:t>l</w:t>
      </w:r>
      <w:r w:rsidR="00AC5055">
        <w:rPr>
          <w:rFonts w:ascii="Arial" w:hAnsi="Arial" w:cs="Arial"/>
          <w:color w:val="auto"/>
          <w:sz w:val="23"/>
          <w:szCs w:val="23"/>
        </w:rPr>
        <w:t>inkagehasalso</w:t>
      </w:r>
      <w:proofErr w:type="spellEnd"/>
      <w:r w:rsidR="00AC5055">
        <w:rPr>
          <w:rFonts w:ascii="Arial" w:hAnsi="Arial" w:cs="Arial"/>
          <w:color w:val="auto"/>
          <w:sz w:val="23"/>
          <w:szCs w:val="23"/>
        </w:rPr>
        <w:t xml:space="preserve"> </w:t>
      </w:r>
      <w:r w:rsidRPr="00082799">
        <w:rPr>
          <w:rFonts w:ascii="Arial" w:hAnsi="Arial" w:cs="Arial"/>
          <w:color w:val="auto"/>
          <w:sz w:val="23"/>
          <w:szCs w:val="23"/>
        </w:rPr>
        <w:t xml:space="preserve">been established at RNTCP </w:t>
      </w:r>
      <w:r w:rsidR="00082799" w:rsidRPr="00082799">
        <w:rPr>
          <w:rFonts w:ascii="Arial" w:hAnsi="Arial" w:cs="Arial"/>
          <w:color w:val="auto"/>
          <w:sz w:val="23"/>
          <w:szCs w:val="23"/>
        </w:rPr>
        <w:t xml:space="preserve">at IMDH, </w:t>
      </w:r>
      <w:proofErr w:type="spellStart"/>
      <w:r w:rsidR="00082799" w:rsidRPr="00082799">
        <w:rPr>
          <w:rFonts w:ascii="Arial" w:hAnsi="Arial" w:cs="Arial"/>
          <w:color w:val="auto"/>
          <w:sz w:val="23"/>
          <w:szCs w:val="23"/>
        </w:rPr>
        <w:t>Mokokchung</w:t>
      </w:r>
      <w:proofErr w:type="spellEnd"/>
      <w:r w:rsidR="00082799">
        <w:rPr>
          <w:rFonts w:ascii="Arial" w:hAnsi="Arial" w:cs="Arial"/>
          <w:color w:val="auto"/>
          <w:sz w:val="23"/>
          <w:szCs w:val="23"/>
        </w:rPr>
        <w:t>.</w:t>
      </w:r>
    </w:p>
    <w:p w:rsidR="00E875F4" w:rsidRPr="00082799" w:rsidRDefault="00114948" w:rsidP="00AD22A8">
      <w:pPr>
        <w:pStyle w:val="Default"/>
        <w:numPr>
          <w:ilvl w:val="0"/>
          <w:numId w:val="8"/>
        </w:numPr>
        <w:spacing w:after="27"/>
        <w:jc w:val="both"/>
        <w:rPr>
          <w:rFonts w:ascii="Arial" w:hAnsi="Arial" w:cs="Arial"/>
          <w:color w:val="1F497D" w:themeColor="text2"/>
          <w:sz w:val="23"/>
          <w:szCs w:val="23"/>
        </w:rPr>
      </w:pPr>
      <w:r w:rsidRPr="00082799">
        <w:rPr>
          <w:rFonts w:ascii="Arial" w:hAnsi="Arial" w:cs="Arial"/>
          <w:color w:val="auto"/>
          <w:sz w:val="23"/>
          <w:szCs w:val="23"/>
        </w:rPr>
        <w:t xml:space="preserve">All HIV positive cases are referred to </w:t>
      </w:r>
      <w:r w:rsidR="008F6156" w:rsidRPr="00082799">
        <w:rPr>
          <w:rFonts w:ascii="Arial" w:hAnsi="Arial" w:cs="Arial"/>
          <w:color w:val="auto"/>
          <w:sz w:val="23"/>
          <w:szCs w:val="23"/>
        </w:rPr>
        <w:t xml:space="preserve">ART </w:t>
      </w:r>
      <w:r w:rsidRPr="00082799">
        <w:rPr>
          <w:rFonts w:ascii="Arial" w:hAnsi="Arial" w:cs="Arial"/>
          <w:color w:val="auto"/>
          <w:sz w:val="23"/>
          <w:szCs w:val="23"/>
        </w:rPr>
        <w:t xml:space="preserve">centre </w:t>
      </w:r>
      <w:r w:rsidR="00082799" w:rsidRPr="00082799">
        <w:rPr>
          <w:rFonts w:ascii="Arial" w:hAnsi="Arial" w:cs="Arial"/>
          <w:color w:val="auto"/>
          <w:sz w:val="23"/>
          <w:szCs w:val="23"/>
        </w:rPr>
        <w:t xml:space="preserve">at IMDH, </w:t>
      </w:r>
      <w:proofErr w:type="spellStart"/>
      <w:r w:rsidR="00082799" w:rsidRPr="00082799">
        <w:rPr>
          <w:rFonts w:ascii="Arial" w:hAnsi="Arial" w:cs="Arial"/>
          <w:color w:val="auto"/>
          <w:sz w:val="23"/>
          <w:szCs w:val="23"/>
        </w:rPr>
        <w:t>Mokokchung</w:t>
      </w:r>
      <w:proofErr w:type="spellEnd"/>
      <w:r w:rsidR="00082799">
        <w:rPr>
          <w:rFonts w:ascii="Arial" w:hAnsi="Arial" w:cs="Arial"/>
          <w:color w:val="auto"/>
          <w:sz w:val="23"/>
          <w:szCs w:val="23"/>
        </w:rPr>
        <w:t>.</w:t>
      </w:r>
    </w:p>
    <w:p w:rsidR="00082799" w:rsidRPr="00082799" w:rsidRDefault="00082799" w:rsidP="00AC5055">
      <w:pPr>
        <w:pStyle w:val="Default"/>
        <w:spacing w:after="27"/>
        <w:ind w:left="720"/>
        <w:jc w:val="both"/>
        <w:rPr>
          <w:rFonts w:ascii="Arial" w:hAnsi="Arial" w:cs="Arial"/>
          <w:color w:val="1F497D" w:themeColor="text2"/>
          <w:sz w:val="23"/>
          <w:szCs w:val="23"/>
        </w:rPr>
      </w:pPr>
    </w:p>
    <w:p w:rsidR="000D4041" w:rsidRPr="002A6E31" w:rsidRDefault="000D4041" w:rsidP="00361A6E">
      <w:pPr>
        <w:pStyle w:val="Default"/>
        <w:jc w:val="both"/>
        <w:rPr>
          <w:rFonts w:ascii="Arial" w:hAnsi="Arial" w:cs="Arial"/>
          <w:b/>
          <w:color w:val="auto"/>
          <w:sz w:val="23"/>
          <w:szCs w:val="23"/>
        </w:rPr>
      </w:pPr>
      <w:r w:rsidRPr="002A6E31">
        <w:rPr>
          <w:rFonts w:ascii="Arial" w:hAnsi="Arial" w:cs="Arial"/>
          <w:b/>
          <w:color w:val="auto"/>
          <w:sz w:val="23"/>
          <w:szCs w:val="23"/>
        </w:rPr>
        <w:t xml:space="preserve">10. Referrals and follows up </w:t>
      </w:r>
    </w:p>
    <w:p w:rsidR="00D11307" w:rsidRDefault="00C96870" w:rsidP="00AD22A8">
      <w:pPr>
        <w:pStyle w:val="Default"/>
        <w:numPr>
          <w:ilvl w:val="0"/>
          <w:numId w:val="11"/>
        </w:numPr>
        <w:spacing w:after="27"/>
        <w:jc w:val="both"/>
        <w:rPr>
          <w:rFonts w:ascii="Arial" w:hAnsi="Arial" w:cs="Arial"/>
          <w:color w:val="auto"/>
          <w:sz w:val="23"/>
          <w:szCs w:val="23"/>
        </w:rPr>
      </w:pPr>
      <w:r>
        <w:rPr>
          <w:rFonts w:ascii="Arial" w:hAnsi="Arial" w:cs="Arial"/>
          <w:color w:val="auto"/>
          <w:sz w:val="23"/>
          <w:szCs w:val="23"/>
        </w:rPr>
        <w:t>All blood testing for HIV is referred to mobile ICTC which is operated by the TI NGO.</w:t>
      </w:r>
    </w:p>
    <w:p w:rsidR="00C96870" w:rsidRPr="00C96870" w:rsidRDefault="00C96870" w:rsidP="00AD22A8">
      <w:pPr>
        <w:pStyle w:val="Default"/>
        <w:numPr>
          <w:ilvl w:val="0"/>
          <w:numId w:val="11"/>
        </w:numPr>
        <w:spacing w:after="27"/>
        <w:jc w:val="both"/>
        <w:rPr>
          <w:rFonts w:ascii="Arial" w:hAnsi="Arial" w:cs="Arial"/>
          <w:color w:val="auto"/>
          <w:sz w:val="23"/>
          <w:szCs w:val="23"/>
        </w:rPr>
      </w:pPr>
      <w:r>
        <w:rPr>
          <w:rFonts w:ascii="Arial" w:hAnsi="Arial" w:cs="Arial"/>
          <w:color w:val="auto"/>
          <w:sz w:val="23"/>
          <w:szCs w:val="23"/>
        </w:rPr>
        <w:t>HIV testing is also referred to fixed-ICTC</w:t>
      </w:r>
      <w:r w:rsidRPr="00082799">
        <w:rPr>
          <w:rFonts w:ascii="Arial" w:hAnsi="Arial" w:cs="Arial"/>
          <w:color w:val="auto"/>
          <w:sz w:val="23"/>
          <w:szCs w:val="23"/>
        </w:rPr>
        <w:t xml:space="preserve"> at IMDH, </w:t>
      </w:r>
      <w:proofErr w:type="spellStart"/>
      <w:r w:rsidRPr="00082799">
        <w:rPr>
          <w:rFonts w:ascii="Arial" w:hAnsi="Arial" w:cs="Arial"/>
          <w:color w:val="auto"/>
          <w:sz w:val="23"/>
          <w:szCs w:val="23"/>
        </w:rPr>
        <w:t>Mokokchung</w:t>
      </w:r>
      <w:proofErr w:type="spellEnd"/>
      <w:r>
        <w:rPr>
          <w:rFonts w:ascii="Arial" w:hAnsi="Arial" w:cs="Arial"/>
          <w:color w:val="auto"/>
          <w:sz w:val="23"/>
          <w:szCs w:val="23"/>
        </w:rPr>
        <w:t>.</w:t>
      </w:r>
    </w:p>
    <w:p w:rsidR="00D11307" w:rsidRPr="00C96870" w:rsidRDefault="00D11307" w:rsidP="00AD22A8">
      <w:pPr>
        <w:pStyle w:val="Default"/>
        <w:numPr>
          <w:ilvl w:val="0"/>
          <w:numId w:val="11"/>
        </w:numPr>
        <w:spacing w:after="27"/>
        <w:jc w:val="both"/>
        <w:rPr>
          <w:rFonts w:ascii="Arial" w:hAnsi="Arial" w:cs="Arial"/>
          <w:color w:val="auto"/>
          <w:sz w:val="23"/>
          <w:szCs w:val="23"/>
        </w:rPr>
      </w:pPr>
      <w:r w:rsidRPr="00C96870">
        <w:rPr>
          <w:rFonts w:ascii="Arial" w:hAnsi="Arial" w:cs="Arial"/>
          <w:color w:val="auto"/>
          <w:sz w:val="23"/>
          <w:szCs w:val="23"/>
        </w:rPr>
        <w:t xml:space="preserve">All HIV positive cases are </w:t>
      </w:r>
      <w:r w:rsidR="00C96870">
        <w:rPr>
          <w:rFonts w:ascii="Arial" w:hAnsi="Arial" w:cs="Arial"/>
          <w:color w:val="auto"/>
          <w:sz w:val="23"/>
          <w:szCs w:val="23"/>
        </w:rPr>
        <w:t xml:space="preserve">followed-up and linked </w:t>
      </w:r>
      <w:r w:rsidRPr="00C96870">
        <w:rPr>
          <w:rFonts w:ascii="Arial" w:hAnsi="Arial" w:cs="Arial"/>
          <w:color w:val="auto"/>
          <w:sz w:val="23"/>
          <w:szCs w:val="23"/>
        </w:rPr>
        <w:t xml:space="preserve">to ART centre </w:t>
      </w:r>
      <w:r w:rsidR="00C96870" w:rsidRPr="00C96870">
        <w:rPr>
          <w:rFonts w:ascii="Arial" w:hAnsi="Arial" w:cs="Arial"/>
          <w:color w:val="auto"/>
          <w:sz w:val="23"/>
          <w:szCs w:val="23"/>
        </w:rPr>
        <w:t xml:space="preserve">at IMDH, </w:t>
      </w:r>
      <w:proofErr w:type="spellStart"/>
      <w:r w:rsidR="00C96870" w:rsidRPr="00C96870">
        <w:rPr>
          <w:rFonts w:ascii="Arial" w:hAnsi="Arial" w:cs="Arial"/>
          <w:color w:val="auto"/>
          <w:sz w:val="23"/>
          <w:szCs w:val="23"/>
        </w:rPr>
        <w:t>Mokokchung</w:t>
      </w:r>
      <w:proofErr w:type="spellEnd"/>
      <w:r w:rsidR="00C96870">
        <w:rPr>
          <w:rFonts w:ascii="Arial" w:hAnsi="Arial" w:cs="Arial"/>
          <w:color w:val="auto"/>
          <w:sz w:val="23"/>
          <w:szCs w:val="23"/>
        </w:rPr>
        <w:t>.</w:t>
      </w:r>
    </w:p>
    <w:p w:rsidR="00FD686A" w:rsidRPr="00BD33F0" w:rsidRDefault="00D7410E" w:rsidP="00AD22A8">
      <w:pPr>
        <w:pStyle w:val="Default"/>
        <w:numPr>
          <w:ilvl w:val="0"/>
          <w:numId w:val="11"/>
        </w:numPr>
        <w:spacing w:after="27"/>
        <w:jc w:val="both"/>
        <w:rPr>
          <w:rFonts w:ascii="Arial" w:hAnsi="Arial" w:cs="Arial"/>
          <w:color w:val="1F497D" w:themeColor="text2"/>
          <w:sz w:val="23"/>
          <w:szCs w:val="23"/>
        </w:rPr>
      </w:pPr>
      <w:r w:rsidRPr="00C96870">
        <w:rPr>
          <w:rFonts w:ascii="Arial" w:hAnsi="Arial" w:cs="Arial"/>
          <w:color w:val="auto"/>
          <w:sz w:val="23"/>
          <w:szCs w:val="23"/>
        </w:rPr>
        <w:t>Foll</w:t>
      </w:r>
      <w:r w:rsidR="00761148" w:rsidRPr="00C96870">
        <w:rPr>
          <w:rFonts w:ascii="Arial" w:hAnsi="Arial" w:cs="Arial"/>
          <w:color w:val="auto"/>
          <w:sz w:val="23"/>
          <w:szCs w:val="23"/>
        </w:rPr>
        <w:t xml:space="preserve">ow up </w:t>
      </w:r>
      <w:r w:rsidR="00940DC0" w:rsidRPr="00C96870">
        <w:rPr>
          <w:rFonts w:ascii="Arial" w:hAnsi="Arial" w:cs="Arial"/>
          <w:color w:val="auto"/>
          <w:sz w:val="23"/>
          <w:szCs w:val="23"/>
        </w:rPr>
        <w:t>actions are initiated by the Nurse during weekly and monthly review meetings.</w:t>
      </w:r>
      <w:r w:rsidR="00FD686A" w:rsidRPr="00C96870">
        <w:rPr>
          <w:rFonts w:ascii="Arial" w:hAnsi="Arial" w:cs="Arial"/>
          <w:color w:val="auto"/>
          <w:sz w:val="23"/>
          <w:szCs w:val="23"/>
        </w:rPr>
        <w:t xml:space="preserve"> PE</w:t>
      </w:r>
      <w:r w:rsidR="00C96870" w:rsidRPr="00C96870">
        <w:rPr>
          <w:rFonts w:ascii="Arial" w:hAnsi="Arial" w:cs="Arial"/>
          <w:color w:val="auto"/>
          <w:sz w:val="23"/>
          <w:szCs w:val="23"/>
        </w:rPr>
        <w:t>s</w:t>
      </w:r>
      <w:r w:rsidR="00FD686A" w:rsidRPr="00C96870">
        <w:rPr>
          <w:rFonts w:ascii="Arial" w:hAnsi="Arial" w:cs="Arial"/>
          <w:color w:val="auto"/>
          <w:sz w:val="23"/>
          <w:szCs w:val="23"/>
        </w:rPr>
        <w:t xml:space="preserve"> or ORW</w:t>
      </w:r>
      <w:r w:rsidR="00C96870" w:rsidRPr="00C96870">
        <w:rPr>
          <w:rFonts w:ascii="Arial" w:hAnsi="Arial" w:cs="Arial"/>
          <w:color w:val="auto"/>
          <w:sz w:val="23"/>
          <w:szCs w:val="23"/>
        </w:rPr>
        <w:t>s provide accompanied referral</w:t>
      </w:r>
      <w:r w:rsidR="00C96870">
        <w:rPr>
          <w:rFonts w:ascii="Arial" w:hAnsi="Arial" w:cs="Arial"/>
          <w:color w:val="auto"/>
          <w:sz w:val="23"/>
          <w:szCs w:val="23"/>
        </w:rPr>
        <w:t>.</w:t>
      </w:r>
    </w:p>
    <w:p w:rsidR="00BD33F0" w:rsidRPr="00BD33F0" w:rsidRDefault="00BD33F0" w:rsidP="00AD22A8">
      <w:pPr>
        <w:pStyle w:val="Default"/>
        <w:numPr>
          <w:ilvl w:val="0"/>
          <w:numId w:val="11"/>
        </w:numPr>
        <w:spacing w:after="27"/>
        <w:jc w:val="both"/>
        <w:rPr>
          <w:rFonts w:ascii="Arial" w:hAnsi="Arial" w:cs="Arial"/>
          <w:color w:val="auto"/>
          <w:sz w:val="23"/>
          <w:szCs w:val="23"/>
          <w:highlight w:val="yellow"/>
        </w:rPr>
      </w:pPr>
      <w:r w:rsidRPr="00BD33F0">
        <w:rPr>
          <w:rFonts w:ascii="Arial" w:hAnsi="Arial" w:cs="Arial"/>
          <w:color w:val="auto"/>
          <w:sz w:val="23"/>
          <w:szCs w:val="23"/>
          <w:highlight w:val="yellow"/>
        </w:rPr>
        <w:t>A total of 429 underwent HIV testing at least once in the last one year against 430 registered (99.76%)</w:t>
      </w:r>
      <w:r w:rsidR="00A66D67">
        <w:rPr>
          <w:rFonts w:ascii="Arial" w:hAnsi="Arial" w:cs="Arial"/>
          <w:color w:val="auto"/>
          <w:sz w:val="23"/>
          <w:szCs w:val="23"/>
          <w:highlight w:val="yellow"/>
        </w:rPr>
        <w:t>.</w:t>
      </w:r>
    </w:p>
    <w:p w:rsidR="00C96870" w:rsidRPr="00C96870" w:rsidRDefault="00C96870" w:rsidP="00C96870">
      <w:pPr>
        <w:pStyle w:val="Default"/>
        <w:spacing w:after="27"/>
        <w:ind w:left="720"/>
        <w:jc w:val="both"/>
        <w:rPr>
          <w:rFonts w:ascii="Arial" w:hAnsi="Arial" w:cs="Arial"/>
          <w:color w:val="1F497D" w:themeColor="text2"/>
          <w:sz w:val="23"/>
          <w:szCs w:val="23"/>
        </w:rPr>
      </w:pPr>
    </w:p>
    <w:p w:rsidR="000D4041" w:rsidRPr="00696560" w:rsidRDefault="000D4041" w:rsidP="00361A6E">
      <w:pPr>
        <w:pStyle w:val="Default"/>
        <w:spacing w:after="27"/>
        <w:jc w:val="both"/>
        <w:rPr>
          <w:rFonts w:ascii="Arial" w:hAnsi="Arial" w:cs="Arial"/>
          <w:color w:val="auto"/>
          <w:sz w:val="23"/>
          <w:szCs w:val="23"/>
        </w:rPr>
      </w:pPr>
      <w:r w:rsidRPr="00BC1F1F">
        <w:rPr>
          <w:rFonts w:ascii="Arial" w:hAnsi="Arial" w:cs="Arial"/>
          <w:b/>
          <w:bCs/>
          <w:color w:val="auto"/>
          <w:sz w:val="23"/>
          <w:szCs w:val="23"/>
        </w:rPr>
        <w:t>V. Community participation</w:t>
      </w:r>
    </w:p>
    <w:p w:rsidR="000D4041" w:rsidRPr="0055143D" w:rsidRDefault="000D4041" w:rsidP="00361A6E">
      <w:pPr>
        <w:pStyle w:val="Default"/>
        <w:spacing w:after="27"/>
        <w:jc w:val="both"/>
        <w:rPr>
          <w:rFonts w:ascii="Arial" w:hAnsi="Arial" w:cs="Arial"/>
          <w:b/>
          <w:color w:val="auto"/>
          <w:sz w:val="23"/>
          <w:szCs w:val="23"/>
        </w:rPr>
      </w:pPr>
      <w:r w:rsidRPr="0055143D">
        <w:rPr>
          <w:rFonts w:ascii="Arial" w:hAnsi="Arial" w:cs="Arial"/>
          <w:b/>
          <w:color w:val="auto"/>
          <w:sz w:val="23"/>
          <w:szCs w:val="23"/>
        </w:rPr>
        <w:t xml:space="preserve">1. Collectivization activities: No. of SHGs/Community groups/CBOs formed since inception, perspectives of these groups towards the project activities. </w:t>
      </w:r>
    </w:p>
    <w:p w:rsidR="00957794" w:rsidRDefault="00957794" w:rsidP="00AD22A8">
      <w:pPr>
        <w:pStyle w:val="Default"/>
        <w:numPr>
          <w:ilvl w:val="0"/>
          <w:numId w:val="12"/>
        </w:numPr>
        <w:spacing w:after="27"/>
        <w:jc w:val="both"/>
        <w:rPr>
          <w:rFonts w:ascii="Arial" w:hAnsi="Arial" w:cs="Arial"/>
          <w:color w:val="auto"/>
          <w:sz w:val="23"/>
          <w:szCs w:val="23"/>
        </w:rPr>
      </w:pPr>
      <w:r>
        <w:rPr>
          <w:rFonts w:ascii="Arial" w:hAnsi="Arial" w:cs="Arial"/>
          <w:color w:val="auto"/>
          <w:sz w:val="23"/>
          <w:szCs w:val="23"/>
        </w:rPr>
        <w:t xml:space="preserve">A Core Committee (DIC Committee) has been set up to oversee management of DIC and organising Community Events. </w:t>
      </w:r>
    </w:p>
    <w:p w:rsidR="00957794" w:rsidRDefault="00957794" w:rsidP="000E4324">
      <w:pPr>
        <w:pStyle w:val="Default"/>
        <w:numPr>
          <w:ilvl w:val="0"/>
          <w:numId w:val="40"/>
        </w:numPr>
        <w:spacing w:after="27"/>
        <w:jc w:val="both"/>
        <w:rPr>
          <w:rFonts w:ascii="Arial" w:hAnsi="Arial" w:cs="Arial"/>
          <w:color w:val="auto"/>
          <w:sz w:val="23"/>
          <w:szCs w:val="23"/>
        </w:rPr>
      </w:pPr>
      <w:r>
        <w:rPr>
          <w:rFonts w:ascii="Arial" w:hAnsi="Arial" w:cs="Arial"/>
          <w:color w:val="auto"/>
          <w:sz w:val="23"/>
          <w:szCs w:val="23"/>
        </w:rPr>
        <w:t xml:space="preserve">A total of seven [n=7] Community Events has been organised during the assessment period and a total of 81 HRGs participated in the events. </w:t>
      </w:r>
    </w:p>
    <w:p w:rsidR="00957794" w:rsidRDefault="00957794" w:rsidP="000E4324">
      <w:pPr>
        <w:pStyle w:val="Default"/>
        <w:numPr>
          <w:ilvl w:val="0"/>
          <w:numId w:val="40"/>
        </w:numPr>
        <w:spacing w:after="27"/>
        <w:jc w:val="both"/>
        <w:rPr>
          <w:rFonts w:ascii="Arial" w:hAnsi="Arial" w:cs="Arial"/>
          <w:color w:val="auto"/>
          <w:sz w:val="23"/>
          <w:szCs w:val="23"/>
        </w:rPr>
      </w:pPr>
      <w:r>
        <w:rPr>
          <w:rFonts w:ascii="Arial" w:hAnsi="Arial" w:cs="Arial"/>
          <w:color w:val="auto"/>
          <w:sz w:val="23"/>
          <w:szCs w:val="23"/>
        </w:rPr>
        <w:lastRenderedPageBreak/>
        <w:t>Seven [n=7] important dates were observed.</w:t>
      </w:r>
    </w:p>
    <w:p w:rsidR="00957794" w:rsidRPr="00957794" w:rsidRDefault="00957794" w:rsidP="000E4324">
      <w:pPr>
        <w:pStyle w:val="Default"/>
        <w:numPr>
          <w:ilvl w:val="0"/>
          <w:numId w:val="40"/>
        </w:numPr>
        <w:spacing w:after="27"/>
        <w:jc w:val="both"/>
        <w:rPr>
          <w:rFonts w:ascii="Arial" w:hAnsi="Arial" w:cs="Arial"/>
          <w:color w:val="auto"/>
          <w:sz w:val="23"/>
          <w:szCs w:val="23"/>
        </w:rPr>
      </w:pPr>
      <w:r>
        <w:rPr>
          <w:rFonts w:ascii="Arial" w:hAnsi="Arial" w:cs="Arial"/>
          <w:color w:val="auto"/>
          <w:sz w:val="23"/>
          <w:szCs w:val="23"/>
        </w:rPr>
        <w:t>Two [n=2] Health Camps were organised and a total of 48 HRGs attended.</w:t>
      </w:r>
    </w:p>
    <w:p w:rsidR="00957794" w:rsidRDefault="005816EE" w:rsidP="00AD22A8">
      <w:pPr>
        <w:pStyle w:val="Default"/>
        <w:numPr>
          <w:ilvl w:val="0"/>
          <w:numId w:val="12"/>
        </w:numPr>
        <w:spacing w:after="27"/>
        <w:jc w:val="both"/>
        <w:rPr>
          <w:rFonts w:ascii="Arial" w:hAnsi="Arial" w:cs="Arial"/>
          <w:color w:val="auto"/>
          <w:sz w:val="23"/>
          <w:szCs w:val="23"/>
        </w:rPr>
      </w:pPr>
      <w:r w:rsidRPr="00957794">
        <w:rPr>
          <w:rFonts w:ascii="Arial" w:hAnsi="Arial" w:cs="Arial"/>
          <w:color w:val="auto"/>
          <w:sz w:val="23"/>
          <w:szCs w:val="23"/>
        </w:rPr>
        <w:t xml:space="preserve">A </w:t>
      </w:r>
      <w:r w:rsidR="008D7303" w:rsidRPr="00957794">
        <w:rPr>
          <w:rFonts w:ascii="Arial" w:hAnsi="Arial" w:cs="Arial"/>
          <w:color w:val="auto"/>
          <w:sz w:val="23"/>
          <w:szCs w:val="23"/>
        </w:rPr>
        <w:t>C</w:t>
      </w:r>
      <w:r w:rsidR="00A3356D" w:rsidRPr="00957794">
        <w:rPr>
          <w:rFonts w:ascii="Arial" w:hAnsi="Arial" w:cs="Arial"/>
          <w:color w:val="auto"/>
          <w:sz w:val="23"/>
          <w:szCs w:val="23"/>
        </w:rPr>
        <w:t xml:space="preserve">risis </w:t>
      </w:r>
      <w:r w:rsidRPr="00957794">
        <w:rPr>
          <w:rFonts w:ascii="Arial" w:hAnsi="Arial" w:cs="Arial"/>
          <w:color w:val="auto"/>
          <w:sz w:val="23"/>
          <w:szCs w:val="23"/>
        </w:rPr>
        <w:t xml:space="preserve">Response </w:t>
      </w:r>
      <w:r w:rsidR="0055143D" w:rsidRPr="00957794">
        <w:rPr>
          <w:rFonts w:ascii="Arial" w:hAnsi="Arial" w:cs="Arial"/>
          <w:color w:val="auto"/>
          <w:sz w:val="23"/>
          <w:szCs w:val="23"/>
        </w:rPr>
        <w:t xml:space="preserve">Team </w:t>
      </w:r>
      <w:r w:rsidRPr="00957794">
        <w:rPr>
          <w:rFonts w:ascii="Arial" w:hAnsi="Arial" w:cs="Arial"/>
          <w:color w:val="auto"/>
          <w:sz w:val="23"/>
          <w:szCs w:val="23"/>
        </w:rPr>
        <w:t xml:space="preserve">has </w:t>
      </w:r>
      <w:r w:rsidR="00957794" w:rsidRPr="00957794">
        <w:rPr>
          <w:rFonts w:ascii="Arial" w:hAnsi="Arial" w:cs="Arial"/>
          <w:color w:val="auto"/>
          <w:sz w:val="23"/>
          <w:szCs w:val="23"/>
        </w:rPr>
        <w:t xml:space="preserve">also been set up </w:t>
      </w:r>
      <w:proofErr w:type="spellStart"/>
      <w:r w:rsidR="00957794" w:rsidRPr="00957794">
        <w:rPr>
          <w:rFonts w:ascii="Arial" w:hAnsi="Arial" w:cs="Arial"/>
          <w:color w:val="auto"/>
          <w:sz w:val="23"/>
          <w:szCs w:val="23"/>
        </w:rPr>
        <w:t>representedby</w:t>
      </w:r>
      <w:proofErr w:type="spellEnd"/>
      <w:r w:rsidR="00957794" w:rsidRPr="00957794">
        <w:rPr>
          <w:rFonts w:ascii="Arial" w:hAnsi="Arial" w:cs="Arial"/>
          <w:color w:val="auto"/>
          <w:sz w:val="23"/>
          <w:szCs w:val="23"/>
        </w:rPr>
        <w:t xml:space="preserve"> 3 PEs, 1 ORW, Program Manager, TI part time Doctor, an Advocate and a Doctor</w:t>
      </w:r>
      <w:r w:rsidR="005B1F0F">
        <w:rPr>
          <w:rFonts w:ascii="Arial" w:hAnsi="Arial" w:cs="Arial"/>
          <w:color w:val="auto"/>
          <w:sz w:val="23"/>
          <w:szCs w:val="23"/>
        </w:rPr>
        <w:t xml:space="preserve"> [n=8 members].</w:t>
      </w:r>
    </w:p>
    <w:p w:rsidR="0055143D" w:rsidRDefault="0055143D" w:rsidP="00361A6E">
      <w:pPr>
        <w:pStyle w:val="Default"/>
        <w:jc w:val="both"/>
        <w:rPr>
          <w:rFonts w:ascii="Arial" w:hAnsi="Arial" w:cs="Arial"/>
          <w:color w:val="auto"/>
          <w:sz w:val="23"/>
          <w:szCs w:val="23"/>
        </w:rPr>
      </w:pPr>
    </w:p>
    <w:p w:rsidR="00387055" w:rsidRPr="001947D5" w:rsidRDefault="000D4041" w:rsidP="00361A6E">
      <w:pPr>
        <w:pStyle w:val="Default"/>
        <w:jc w:val="both"/>
        <w:rPr>
          <w:rFonts w:ascii="Arial" w:hAnsi="Arial" w:cs="Arial"/>
          <w:b/>
          <w:color w:val="auto"/>
          <w:sz w:val="23"/>
          <w:szCs w:val="23"/>
        </w:rPr>
      </w:pPr>
      <w:r w:rsidRPr="001947D5">
        <w:rPr>
          <w:rFonts w:ascii="Arial" w:hAnsi="Arial" w:cs="Arial"/>
          <w:b/>
          <w:color w:val="auto"/>
          <w:sz w:val="23"/>
          <w:szCs w:val="23"/>
        </w:rPr>
        <w:t xml:space="preserve">2. Community participation in project activities- level and extent of participation, reflection of the same in the activities and documents </w:t>
      </w:r>
    </w:p>
    <w:p w:rsidR="00597604" w:rsidRDefault="00D5456F" w:rsidP="00AD22A8">
      <w:pPr>
        <w:pStyle w:val="Default"/>
        <w:numPr>
          <w:ilvl w:val="0"/>
          <w:numId w:val="13"/>
        </w:numPr>
        <w:jc w:val="both"/>
        <w:rPr>
          <w:rFonts w:ascii="Arial" w:hAnsi="Arial" w:cs="Arial"/>
          <w:color w:val="auto"/>
          <w:sz w:val="23"/>
          <w:szCs w:val="23"/>
        </w:rPr>
      </w:pPr>
      <w:r w:rsidRPr="00B8690C">
        <w:rPr>
          <w:rFonts w:ascii="Arial" w:hAnsi="Arial" w:cs="Arial"/>
          <w:color w:val="auto"/>
          <w:sz w:val="23"/>
          <w:szCs w:val="23"/>
        </w:rPr>
        <w:t xml:space="preserve">Community members </w:t>
      </w:r>
      <w:r w:rsidR="00597604">
        <w:rPr>
          <w:rFonts w:ascii="Arial" w:hAnsi="Arial" w:cs="Arial"/>
          <w:color w:val="auto"/>
          <w:sz w:val="23"/>
          <w:szCs w:val="23"/>
        </w:rPr>
        <w:t xml:space="preserve">are </w:t>
      </w:r>
      <w:r w:rsidRPr="00B8690C">
        <w:rPr>
          <w:rFonts w:ascii="Arial" w:hAnsi="Arial" w:cs="Arial"/>
          <w:color w:val="auto"/>
          <w:sz w:val="23"/>
          <w:szCs w:val="23"/>
        </w:rPr>
        <w:t>involved in the project as PEs and ORWs</w:t>
      </w:r>
      <w:r w:rsidR="00FB3B14">
        <w:rPr>
          <w:rFonts w:ascii="Arial" w:hAnsi="Arial" w:cs="Arial"/>
          <w:color w:val="auto"/>
          <w:sz w:val="23"/>
          <w:szCs w:val="23"/>
        </w:rPr>
        <w:t>. They take active part in</w:t>
      </w:r>
      <w:r w:rsidRPr="00B8690C">
        <w:rPr>
          <w:rFonts w:ascii="Arial" w:hAnsi="Arial" w:cs="Arial"/>
          <w:color w:val="auto"/>
          <w:sz w:val="23"/>
          <w:szCs w:val="23"/>
        </w:rPr>
        <w:t xml:space="preserve"> outreach</w:t>
      </w:r>
      <w:r w:rsidR="00FB3B14">
        <w:rPr>
          <w:rFonts w:ascii="Arial" w:hAnsi="Arial" w:cs="Arial"/>
          <w:color w:val="auto"/>
          <w:sz w:val="23"/>
          <w:szCs w:val="23"/>
        </w:rPr>
        <w:t xml:space="preserve"> activities like</w:t>
      </w:r>
      <w:r w:rsidRPr="00B8690C">
        <w:rPr>
          <w:rFonts w:ascii="Arial" w:hAnsi="Arial" w:cs="Arial"/>
          <w:color w:val="auto"/>
          <w:sz w:val="23"/>
          <w:szCs w:val="23"/>
        </w:rPr>
        <w:t xml:space="preserve"> commodity distribution, </w:t>
      </w:r>
      <w:r w:rsidR="00FB3B14">
        <w:rPr>
          <w:rFonts w:ascii="Arial" w:hAnsi="Arial" w:cs="Arial"/>
          <w:color w:val="auto"/>
          <w:sz w:val="23"/>
          <w:szCs w:val="23"/>
        </w:rPr>
        <w:t xml:space="preserve">providing </w:t>
      </w:r>
      <w:r w:rsidR="00597604">
        <w:rPr>
          <w:rFonts w:ascii="Arial" w:hAnsi="Arial" w:cs="Arial"/>
          <w:color w:val="auto"/>
          <w:sz w:val="23"/>
          <w:szCs w:val="23"/>
        </w:rPr>
        <w:t xml:space="preserve">referrals, conduct of FGDs, </w:t>
      </w:r>
      <w:r w:rsidR="00FB3B14">
        <w:rPr>
          <w:rFonts w:ascii="Arial" w:hAnsi="Arial" w:cs="Arial"/>
          <w:color w:val="auto"/>
          <w:sz w:val="23"/>
          <w:szCs w:val="23"/>
        </w:rPr>
        <w:t xml:space="preserve">organising </w:t>
      </w:r>
      <w:r w:rsidR="00597604">
        <w:rPr>
          <w:rFonts w:ascii="Arial" w:hAnsi="Arial" w:cs="Arial"/>
          <w:color w:val="auto"/>
          <w:sz w:val="23"/>
          <w:szCs w:val="23"/>
        </w:rPr>
        <w:t xml:space="preserve">community events, observation of important dates. </w:t>
      </w:r>
      <w:r w:rsidRPr="00597604">
        <w:rPr>
          <w:rFonts w:ascii="Arial" w:hAnsi="Arial" w:cs="Arial"/>
          <w:color w:val="auto"/>
          <w:sz w:val="23"/>
          <w:szCs w:val="23"/>
        </w:rPr>
        <w:t xml:space="preserve">All activities </w:t>
      </w:r>
      <w:r w:rsidR="00597604">
        <w:rPr>
          <w:rFonts w:ascii="Arial" w:hAnsi="Arial" w:cs="Arial"/>
          <w:color w:val="auto"/>
          <w:sz w:val="23"/>
          <w:szCs w:val="23"/>
        </w:rPr>
        <w:t xml:space="preserve">are properly </w:t>
      </w:r>
      <w:r w:rsidRPr="00597604">
        <w:rPr>
          <w:rFonts w:ascii="Arial" w:hAnsi="Arial" w:cs="Arial"/>
          <w:color w:val="auto"/>
          <w:sz w:val="23"/>
          <w:szCs w:val="23"/>
        </w:rPr>
        <w:t>documented</w:t>
      </w:r>
      <w:r w:rsidR="00597604">
        <w:rPr>
          <w:rFonts w:ascii="Arial" w:hAnsi="Arial" w:cs="Arial"/>
          <w:color w:val="auto"/>
          <w:sz w:val="23"/>
          <w:szCs w:val="23"/>
        </w:rPr>
        <w:t>.</w:t>
      </w:r>
    </w:p>
    <w:p w:rsidR="0072430B" w:rsidRDefault="0072430B" w:rsidP="00361A6E">
      <w:pPr>
        <w:pStyle w:val="Default"/>
        <w:jc w:val="both"/>
        <w:rPr>
          <w:rFonts w:ascii="Arial" w:hAnsi="Arial" w:cs="Arial"/>
          <w:b/>
          <w:bCs/>
          <w:color w:val="auto"/>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VI. Linkages </w:t>
      </w:r>
    </w:p>
    <w:p w:rsidR="00387055" w:rsidRPr="00387055" w:rsidRDefault="000D4041" w:rsidP="000E4324">
      <w:pPr>
        <w:pStyle w:val="Default"/>
        <w:numPr>
          <w:ilvl w:val="0"/>
          <w:numId w:val="41"/>
        </w:numPr>
        <w:spacing w:after="28"/>
        <w:ind w:left="426" w:hanging="426"/>
        <w:jc w:val="both"/>
        <w:rPr>
          <w:rFonts w:ascii="Arial" w:hAnsi="Arial" w:cs="Arial"/>
          <w:b/>
          <w:color w:val="auto"/>
          <w:sz w:val="23"/>
          <w:szCs w:val="23"/>
        </w:rPr>
      </w:pPr>
      <w:r w:rsidRPr="001947D5">
        <w:rPr>
          <w:rFonts w:ascii="Arial" w:hAnsi="Arial" w:cs="Arial"/>
          <w:b/>
          <w:color w:val="auto"/>
          <w:sz w:val="23"/>
          <w:szCs w:val="23"/>
        </w:rPr>
        <w:t>Assess the linkages established with the various services providers like STI, ICTC, T</w:t>
      </w:r>
      <w:r w:rsidR="00387055">
        <w:rPr>
          <w:rFonts w:ascii="Arial" w:hAnsi="Arial" w:cs="Arial"/>
          <w:b/>
          <w:color w:val="auto"/>
          <w:sz w:val="23"/>
          <w:szCs w:val="23"/>
        </w:rPr>
        <w:t>B clinics etc…</w:t>
      </w:r>
    </w:p>
    <w:p w:rsidR="00EF75EF" w:rsidRPr="00EF75EF" w:rsidRDefault="00EF75EF" w:rsidP="00AD22A8">
      <w:pPr>
        <w:pStyle w:val="Default"/>
        <w:numPr>
          <w:ilvl w:val="0"/>
          <w:numId w:val="13"/>
        </w:numPr>
        <w:spacing w:after="27"/>
        <w:jc w:val="both"/>
        <w:rPr>
          <w:rFonts w:ascii="Arial" w:hAnsi="Arial" w:cs="Arial"/>
          <w:color w:val="auto"/>
          <w:sz w:val="23"/>
          <w:szCs w:val="23"/>
        </w:rPr>
      </w:pPr>
      <w:r w:rsidRPr="00082799">
        <w:rPr>
          <w:rFonts w:ascii="Arial" w:hAnsi="Arial" w:cs="Arial"/>
          <w:color w:val="auto"/>
          <w:sz w:val="23"/>
          <w:szCs w:val="23"/>
        </w:rPr>
        <w:t xml:space="preserve">Static STI clinic has been established at Care and Support TI Project site and all STI cases are handled by the Nurse and part time Doctor. </w:t>
      </w:r>
    </w:p>
    <w:p w:rsidR="00254EE9" w:rsidRDefault="00254EE9" w:rsidP="00AD22A8">
      <w:pPr>
        <w:pStyle w:val="Default"/>
        <w:numPr>
          <w:ilvl w:val="0"/>
          <w:numId w:val="13"/>
        </w:numPr>
        <w:spacing w:after="27"/>
        <w:jc w:val="both"/>
        <w:rPr>
          <w:rFonts w:ascii="Arial" w:hAnsi="Arial" w:cs="Arial"/>
          <w:color w:val="auto"/>
          <w:sz w:val="23"/>
          <w:szCs w:val="23"/>
        </w:rPr>
      </w:pPr>
      <w:r>
        <w:rPr>
          <w:rFonts w:ascii="Arial" w:hAnsi="Arial" w:cs="Arial"/>
          <w:color w:val="auto"/>
          <w:sz w:val="23"/>
          <w:szCs w:val="23"/>
        </w:rPr>
        <w:t>All blood testing for HIV is referred to mobile ICTC which is being operated by the TI NGO.</w:t>
      </w:r>
    </w:p>
    <w:p w:rsidR="00254EE9" w:rsidRDefault="00254EE9" w:rsidP="00AD22A8">
      <w:pPr>
        <w:pStyle w:val="Default"/>
        <w:numPr>
          <w:ilvl w:val="0"/>
          <w:numId w:val="13"/>
        </w:numPr>
        <w:spacing w:after="27"/>
        <w:jc w:val="both"/>
        <w:rPr>
          <w:rFonts w:ascii="Arial" w:hAnsi="Arial" w:cs="Arial"/>
          <w:color w:val="auto"/>
          <w:sz w:val="23"/>
          <w:szCs w:val="23"/>
        </w:rPr>
      </w:pPr>
      <w:r w:rsidRPr="00254EE9">
        <w:rPr>
          <w:rFonts w:ascii="Arial" w:hAnsi="Arial" w:cs="Arial"/>
          <w:color w:val="auto"/>
          <w:sz w:val="23"/>
          <w:szCs w:val="23"/>
        </w:rPr>
        <w:t xml:space="preserve">HIV testing is also referred to fixed-ICTC at IMDH, </w:t>
      </w:r>
      <w:proofErr w:type="spellStart"/>
      <w:r w:rsidRPr="00254EE9">
        <w:rPr>
          <w:rFonts w:ascii="Arial" w:hAnsi="Arial" w:cs="Arial"/>
          <w:color w:val="auto"/>
          <w:sz w:val="23"/>
          <w:szCs w:val="23"/>
        </w:rPr>
        <w:t>Mokokchung</w:t>
      </w:r>
      <w:proofErr w:type="spellEnd"/>
      <w:r w:rsidR="00D47255">
        <w:rPr>
          <w:rFonts w:ascii="Arial" w:hAnsi="Arial" w:cs="Arial"/>
          <w:color w:val="auto"/>
          <w:sz w:val="23"/>
          <w:szCs w:val="23"/>
        </w:rPr>
        <w:t xml:space="preserve"> which is located 3-4 </w:t>
      </w:r>
      <w:proofErr w:type="spellStart"/>
      <w:r w:rsidR="00D47255">
        <w:rPr>
          <w:rFonts w:ascii="Arial" w:hAnsi="Arial" w:cs="Arial"/>
          <w:color w:val="auto"/>
          <w:sz w:val="23"/>
          <w:szCs w:val="23"/>
        </w:rPr>
        <w:t>Kms</w:t>
      </w:r>
      <w:proofErr w:type="spellEnd"/>
      <w:r w:rsidR="00D47255">
        <w:rPr>
          <w:rFonts w:ascii="Arial" w:hAnsi="Arial" w:cs="Arial"/>
          <w:color w:val="auto"/>
          <w:sz w:val="23"/>
          <w:szCs w:val="23"/>
        </w:rPr>
        <w:t>. away from TI DIC.</w:t>
      </w:r>
    </w:p>
    <w:p w:rsidR="00254EE9" w:rsidRPr="00254EE9" w:rsidRDefault="00254EE9" w:rsidP="00AD22A8">
      <w:pPr>
        <w:pStyle w:val="Default"/>
        <w:numPr>
          <w:ilvl w:val="0"/>
          <w:numId w:val="13"/>
        </w:numPr>
        <w:spacing w:after="27"/>
        <w:jc w:val="both"/>
        <w:rPr>
          <w:rFonts w:ascii="Arial" w:hAnsi="Arial" w:cs="Arial"/>
          <w:color w:val="auto"/>
          <w:sz w:val="23"/>
          <w:szCs w:val="23"/>
        </w:rPr>
      </w:pPr>
      <w:r w:rsidRPr="00254EE9">
        <w:rPr>
          <w:rFonts w:ascii="Arial" w:hAnsi="Arial" w:cs="Arial"/>
          <w:color w:val="auto"/>
          <w:sz w:val="23"/>
          <w:szCs w:val="23"/>
        </w:rPr>
        <w:t xml:space="preserve">All HIV positive cases are followed-up and linked to ART centre at IMDH, </w:t>
      </w:r>
      <w:proofErr w:type="spellStart"/>
      <w:r w:rsidRPr="00254EE9">
        <w:rPr>
          <w:rFonts w:ascii="Arial" w:hAnsi="Arial" w:cs="Arial"/>
          <w:color w:val="auto"/>
          <w:sz w:val="23"/>
          <w:szCs w:val="23"/>
        </w:rPr>
        <w:t>Mokokchung</w:t>
      </w:r>
      <w:proofErr w:type="spellEnd"/>
      <w:r w:rsidRPr="00254EE9">
        <w:rPr>
          <w:rFonts w:ascii="Arial" w:hAnsi="Arial" w:cs="Arial"/>
          <w:color w:val="auto"/>
          <w:sz w:val="23"/>
          <w:szCs w:val="23"/>
        </w:rPr>
        <w:t>.</w:t>
      </w:r>
    </w:p>
    <w:p w:rsidR="00254EE9" w:rsidRPr="00082799" w:rsidRDefault="00254EE9" w:rsidP="00AD22A8">
      <w:pPr>
        <w:pStyle w:val="Default"/>
        <w:numPr>
          <w:ilvl w:val="0"/>
          <w:numId w:val="13"/>
        </w:numPr>
        <w:spacing w:after="27"/>
        <w:jc w:val="both"/>
        <w:rPr>
          <w:rFonts w:ascii="Arial" w:hAnsi="Arial" w:cs="Arial"/>
          <w:color w:val="auto"/>
          <w:sz w:val="23"/>
          <w:szCs w:val="23"/>
        </w:rPr>
      </w:pPr>
      <w:r w:rsidRPr="00082799">
        <w:rPr>
          <w:rFonts w:ascii="Arial" w:hAnsi="Arial" w:cs="Arial"/>
          <w:color w:val="auto"/>
          <w:sz w:val="23"/>
          <w:szCs w:val="23"/>
        </w:rPr>
        <w:t xml:space="preserve">Referral </w:t>
      </w:r>
      <w:proofErr w:type="spellStart"/>
      <w:r w:rsidRPr="00082799">
        <w:rPr>
          <w:rFonts w:ascii="Arial" w:hAnsi="Arial" w:cs="Arial"/>
          <w:color w:val="auto"/>
          <w:sz w:val="23"/>
          <w:szCs w:val="23"/>
        </w:rPr>
        <w:t>l</w:t>
      </w:r>
      <w:r>
        <w:rPr>
          <w:rFonts w:ascii="Arial" w:hAnsi="Arial" w:cs="Arial"/>
          <w:color w:val="auto"/>
          <w:sz w:val="23"/>
          <w:szCs w:val="23"/>
        </w:rPr>
        <w:t>inkagehasalso</w:t>
      </w:r>
      <w:proofErr w:type="spellEnd"/>
      <w:r>
        <w:rPr>
          <w:rFonts w:ascii="Arial" w:hAnsi="Arial" w:cs="Arial"/>
          <w:color w:val="auto"/>
          <w:sz w:val="23"/>
          <w:szCs w:val="23"/>
        </w:rPr>
        <w:t xml:space="preserve"> </w:t>
      </w:r>
      <w:r w:rsidRPr="00082799">
        <w:rPr>
          <w:rFonts w:ascii="Arial" w:hAnsi="Arial" w:cs="Arial"/>
          <w:color w:val="auto"/>
          <w:sz w:val="23"/>
          <w:szCs w:val="23"/>
        </w:rPr>
        <w:t xml:space="preserve">been established at RNTCP at IMDH, </w:t>
      </w:r>
      <w:proofErr w:type="spellStart"/>
      <w:r w:rsidRPr="00082799">
        <w:rPr>
          <w:rFonts w:ascii="Arial" w:hAnsi="Arial" w:cs="Arial"/>
          <w:color w:val="auto"/>
          <w:sz w:val="23"/>
          <w:szCs w:val="23"/>
        </w:rPr>
        <w:t>Mokokchung</w:t>
      </w:r>
      <w:proofErr w:type="spellEnd"/>
      <w:r>
        <w:rPr>
          <w:rFonts w:ascii="Arial" w:hAnsi="Arial" w:cs="Arial"/>
          <w:color w:val="auto"/>
          <w:sz w:val="23"/>
          <w:szCs w:val="23"/>
        </w:rPr>
        <w:t>.</w:t>
      </w:r>
    </w:p>
    <w:p w:rsidR="007309B7" w:rsidRPr="00D47255" w:rsidRDefault="007309B7" w:rsidP="00D47255">
      <w:pPr>
        <w:pStyle w:val="Default"/>
        <w:spacing w:after="27"/>
        <w:ind w:left="720"/>
        <w:jc w:val="both"/>
        <w:rPr>
          <w:rFonts w:ascii="Arial" w:hAnsi="Arial" w:cs="Arial"/>
          <w:color w:val="auto"/>
          <w:sz w:val="23"/>
          <w:szCs w:val="23"/>
        </w:rPr>
      </w:pPr>
    </w:p>
    <w:p w:rsidR="00057041" w:rsidRDefault="000D4041" w:rsidP="005A68F8">
      <w:pPr>
        <w:pStyle w:val="Default"/>
        <w:spacing w:after="28"/>
        <w:ind w:left="426" w:hanging="426"/>
        <w:jc w:val="both"/>
        <w:rPr>
          <w:rFonts w:ascii="Arial" w:hAnsi="Arial" w:cs="Arial"/>
          <w:b/>
          <w:color w:val="auto"/>
          <w:sz w:val="23"/>
          <w:szCs w:val="23"/>
        </w:rPr>
      </w:pPr>
      <w:r w:rsidRPr="007309B7">
        <w:rPr>
          <w:rFonts w:ascii="Arial" w:hAnsi="Arial" w:cs="Arial"/>
          <w:b/>
          <w:color w:val="auto"/>
          <w:sz w:val="23"/>
          <w:szCs w:val="23"/>
        </w:rPr>
        <w:t xml:space="preserve">2. Percentages of HRGs tested in ICTC and gap between referred and tested. </w:t>
      </w:r>
    </w:p>
    <w:p w:rsidR="005A68F8" w:rsidRPr="005A68F8" w:rsidRDefault="005A68F8" w:rsidP="005A68F8">
      <w:pPr>
        <w:pStyle w:val="Default"/>
        <w:spacing w:after="28"/>
        <w:ind w:left="426" w:hanging="426"/>
        <w:jc w:val="both"/>
        <w:rPr>
          <w:rFonts w:ascii="Arial" w:hAnsi="Arial" w:cs="Arial"/>
          <w:b/>
          <w:color w:val="auto"/>
          <w:sz w:val="23"/>
          <w:szCs w:val="23"/>
        </w:rPr>
      </w:pPr>
    </w:p>
    <w:tbl>
      <w:tblPr>
        <w:tblStyle w:val="TableGrid"/>
        <w:tblW w:w="0" w:type="auto"/>
        <w:tblInd w:w="392" w:type="dxa"/>
        <w:tblLook w:val="04A0"/>
      </w:tblPr>
      <w:tblGrid>
        <w:gridCol w:w="3260"/>
        <w:gridCol w:w="2835"/>
        <w:gridCol w:w="2693"/>
      </w:tblGrid>
      <w:tr w:rsidR="005A68F8" w:rsidTr="005A68F8">
        <w:trPr>
          <w:trHeight w:val="391"/>
        </w:trPr>
        <w:tc>
          <w:tcPr>
            <w:tcW w:w="3260" w:type="dxa"/>
          </w:tcPr>
          <w:p w:rsidR="005A68F8" w:rsidRDefault="005A68F8" w:rsidP="00361A6E">
            <w:pPr>
              <w:pStyle w:val="Default"/>
              <w:spacing w:after="28"/>
              <w:jc w:val="both"/>
              <w:rPr>
                <w:rFonts w:ascii="Arial" w:hAnsi="Arial" w:cs="Arial"/>
                <w:color w:val="auto"/>
                <w:sz w:val="23"/>
                <w:szCs w:val="23"/>
              </w:rPr>
            </w:pPr>
          </w:p>
        </w:tc>
        <w:tc>
          <w:tcPr>
            <w:tcW w:w="2835" w:type="dxa"/>
          </w:tcPr>
          <w:p w:rsidR="005A68F8" w:rsidRPr="00FB5B8C" w:rsidRDefault="005A68F8" w:rsidP="00361A6E">
            <w:pPr>
              <w:jc w:val="both"/>
              <w:rPr>
                <w:rFonts w:ascii="Arial" w:hAnsi="Arial" w:cs="Arial"/>
                <w:b/>
                <w:sz w:val="23"/>
                <w:szCs w:val="23"/>
              </w:rPr>
            </w:pPr>
            <w:r>
              <w:rPr>
                <w:rFonts w:ascii="Arial" w:hAnsi="Arial" w:cs="Arial"/>
                <w:b/>
                <w:sz w:val="23"/>
                <w:szCs w:val="23"/>
              </w:rPr>
              <w:t>April 2014- March 2015</w:t>
            </w:r>
          </w:p>
        </w:tc>
        <w:tc>
          <w:tcPr>
            <w:tcW w:w="2693" w:type="dxa"/>
          </w:tcPr>
          <w:p w:rsidR="005A68F8" w:rsidRPr="00FB5B8C" w:rsidRDefault="005A68F8" w:rsidP="00361A6E">
            <w:pPr>
              <w:pStyle w:val="Default"/>
              <w:spacing w:after="71"/>
              <w:jc w:val="both"/>
              <w:rPr>
                <w:rFonts w:ascii="Arial" w:hAnsi="Arial" w:cs="Arial"/>
                <w:b/>
                <w:color w:val="auto"/>
                <w:sz w:val="23"/>
                <w:szCs w:val="23"/>
              </w:rPr>
            </w:pPr>
            <w:r w:rsidRPr="00FB5B8C">
              <w:rPr>
                <w:rFonts w:ascii="Arial" w:hAnsi="Arial" w:cs="Arial"/>
                <w:b/>
                <w:color w:val="auto"/>
                <w:sz w:val="23"/>
                <w:szCs w:val="23"/>
              </w:rPr>
              <w:t>April 2015- Jan. 2016</w:t>
            </w:r>
          </w:p>
        </w:tc>
      </w:tr>
      <w:tr w:rsidR="005A68F8" w:rsidTr="005A68F8">
        <w:tc>
          <w:tcPr>
            <w:tcW w:w="3260"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Referred for HIV testing</w:t>
            </w:r>
          </w:p>
        </w:tc>
        <w:tc>
          <w:tcPr>
            <w:tcW w:w="2835"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800 times to 430 HRGs</w:t>
            </w:r>
          </w:p>
        </w:tc>
        <w:tc>
          <w:tcPr>
            <w:tcW w:w="2693"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668 times to 430 HRGs</w:t>
            </w:r>
          </w:p>
        </w:tc>
      </w:tr>
      <w:tr w:rsidR="005A68F8" w:rsidTr="005A68F8">
        <w:tc>
          <w:tcPr>
            <w:tcW w:w="3260"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Nos. of HRGs who tested at least once during the last one year (Actual tested)</w:t>
            </w:r>
          </w:p>
        </w:tc>
        <w:tc>
          <w:tcPr>
            <w:tcW w:w="2835"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429</w:t>
            </w:r>
          </w:p>
        </w:tc>
        <w:tc>
          <w:tcPr>
            <w:tcW w:w="2693"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429</w:t>
            </w:r>
          </w:p>
        </w:tc>
      </w:tr>
      <w:tr w:rsidR="005A68F8" w:rsidTr="005A68F8">
        <w:tc>
          <w:tcPr>
            <w:tcW w:w="3260"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Nos. of HRGs who tested twice during the last one year</w:t>
            </w:r>
          </w:p>
        </w:tc>
        <w:tc>
          <w:tcPr>
            <w:tcW w:w="2835"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350</w:t>
            </w:r>
          </w:p>
        </w:tc>
        <w:tc>
          <w:tcPr>
            <w:tcW w:w="2693" w:type="dxa"/>
          </w:tcPr>
          <w:p w:rsidR="005A68F8" w:rsidRDefault="005A68F8" w:rsidP="00361A6E">
            <w:pPr>
              <w:pStyle w:val="Default"/>
              <w:spacing w:after="28"/>
              <w:jc w:val="both"/>
              <w:rPr>
                <w:rFonts w:ascii="Arial" w:hAnsi="Arial" w:cs="Arial"/>
                <w:color w:val="auto"/>
                <w:sz w:val="23"/>
                <w:szCs w:val="23"/>
              </w:rPr>
            </w:pPr>
            <w:r>
              <w:rPr>
                <w:rFonts w:ascii="Arial" w:hAnsi="Arial" w:cs="Arial"/>
                <w:color w:val="auto"/>
                <w:sz w:val="23"/>
                <w:szCs w:val="23"/>
              </w:rPr>
              <w:t>233</w:t>
            </w:r>
          </w:p>
        </w:tc>
      </w:tr>
    </w:tbl>
    <w:p w:rsidR="00057041" w:rsidRPr="004F6415" w:rsidRDefault="00057041" w:rsidP="00361A6E">
      <w:pPr>
        <w:pStyle w:val="Default"/>
        <w:spacing w:after="28"/>
        <w:jc w:val="both"/>
        <w:rPr>
          <w:rFonts w:ascii="Arial" w:hAnsi="Arial" w:cs="Arial"/>
          <w:color w:val="auto"/>
          <w:sz w:val="23"/>
          <w:szCs w:val="23"/>
        </w:rPr>
      </w:pPr>
    </w:p>
    <w:p w:rsidR="00387055" w:rsidRPr="00682F9C" w:rsidRDefault="000D4041" w:rsidP="00AD22A8">
      <w:pPr>
        <w:pStyle w:val="Default"/>
        <w:numPr>
          <w:ilvl w:val="0"/>
          <w:numId w:val="14"/>
        </w:numPr>
        <w:ind w:left="284" w:hanging="284"/>
        <w:jc w:val="both"/>
        <w:rPr>
          <w:rFonts w:ascii="Arial" w:hAnsi="Arial" w:cs="Arial"/>
          <w:b/>
          <w:color w:val="auto"/>
          <w:sz w:val="23"/>
          <w:szCs w:val="23"/>
        </w:rPr>
      </w:pPr>
      <w:r w:rsidRPr="00682F9C">
        <w:rPr>
          <w:rFonts w:ascii="Arial" w:hAnsi="Arial" w:cs="Arial"/>
          <w:b/>
          <w:color w:val="auto"/>
          <w:sz w:val="23"/>
          <w:szCs w:val="23"/>
        </w:rPr>
        <w:t xml:space="preserve">Support system developed with various stakeholders and involvement of various stakeholders in the project. </w:t>
      </w:r>
    </w:p>
    <w:p w:rsidR="006F336F" w:rsidRDefault="00FB5379" w:rsidP="000E4324">
      <w:pPr>
        <w:pStyle w:val="Default"/>
        <w:numPr>
          <w:ilvl w:val="0"/>
          <w:numId w:val="33"/>
        </w:numPr>
        <w:jc w:val="both"/>
        <w:rPr>
          <w:rFonts w:ascii="Arial" w:hAnsi="Arial" w:cs="Arial"/>
          <w:sz w:val="22"/>
          <w:szCs w:val="22"/>
        </w:rPr>
      </w:pPr>
      <w:proofErr w:type="spellStart"/>
      <w:r>
        <w:rPr>
          <w:rFonts w:ascii="Arial" w:hAnsi="Arial" w:cs="Arial"/>
          <w:sz w:val="23"/>
          <w:szCs w:val="23"/>
        </w:rPr>
        <w:t>NGOstarted</w:t>
      </w:r>
      <w:proofErr w:type="spellEnd"/>
      <w:r>
        <w:rPr>
          <w:rFonts w:ascii="Arial" w:hAnsi="Arial" w:cs="Arial"/>
          <w:sz w:val="23"/>
          <w:szCs w:val="23"/>
        </w:rPr>
        <w:t xml:space="preserve"> implementing TI project </w:t>
      </w:r>
      <w:r w:rsidR="006F336F">
        <w:rPr>
          <w:rFonts w:ascii="Arial" w:hAnsi="Arial" w:cs="Arial"/>
          <w:sz w:val="23"/>
          <w:szCs w:val="23"/>
        </w:rPr>
        <w:t>in the year</w:t>
      </w:r>
      <w:r>
        <w:rPr>
          <w:rFonts w:ascii="Arial" w:hAnsi="Arial" w:cs="Arial"/>
          <w:sz w:val="23"/>
          <w:szCs w:val="23"/>
        </w:rPr>
        <w:t xml:space="preserve"> 2009</w:t>
      </w:r>
      <w:r w:rsidR="006F336F">
        <w:rPr>
          <w:rFonts w:ascii="Arial" w:hAnsi="Arial" w:cs="Arial"/>
          <w:sz w:val="23"/>
          <w:szCs w:val="23"/>
        </w:rPr>
        <w:t xml:space="preserve"> and </w:t>
      </w:r>
      <w:r>
        <w:rPr>
          <w:rFonts w:ascii="Arial" w:hAnsi="Arial" w:cs="Arial"/>
          <w:sz w:val="23"/>
          <w:szCs w:val="23"/>
        </w:rPr>
        <w:t xml:space="preserve">had </w:t>
      </w:r>
      <w:r w:rsidR="006F336F">
        <w:rPr>
          <w:rFonts w:ascii="Arial" w:hAnsi="Arial" w:cs="Arial"/>
          <w:sz w:val="23"/>
          <w:szCs w:val="23"/>
        </w:rPr>
        <w:t xml:space="preserve">since then </w:t>
      </w:r>
      <w:r>
        <w:rPr>
          <w:rFonts w:ascii="Arial" w:hAnsi="Arial" w:cs="Arial"/>
          <w:sz w:val="23"/>
          <w:szCs w:val="23"/>
        </w:rPr>
        <w:t xml:space="preserve">created </w:t>
      </w:r>
      <w:r w:rsidR="006F336F">
        <w:rPr>
          <w:rFonts w:ascii="Arial" w:hAnsi="Arial" w:cs="Arial"/>
          <w:color w:val="auto"/>
          <w:sz w:val="23"/>
          <w:szCs w:val="23"/>
        </w:rPr>
        <w:t>s</w:t>
      </w:r>
      <w:r w:rsidR="007439BD" w:rsidRPr="006F336F">
        <w:rPr>
          <w:rFonts w:ascii="Arial" w:hAnsi="Arial" w:cs="Arial"/>
          <w:color w:val="auto"/>
          <w:sz w:val="23"/>
          <w:szCs w:val="23"/>
        </w:rPr>
        <w:t xml:space="preserve">upport </w:t>
      </w:r>
      <w:r w:rsidR="00A71096" w:rsidRPr="006F336F">
        <w:rPr>
          <w:rFonts w:ascii="Arial" w:hAnsi="Arial" w:cs="Arial"/>
          <w:color w:val="auto"/>
          <w:sz w:val="23"/>
          <w:szCs w:val="23"/>
        </w:rPr>
        <w:t xml:space="preserve">system </w:t>
      </w:r>
      <w:r w:rsidR="007439BD" w:rsidRPr="006F336F">
        <w:rPr>
          <w:rFonts w:ascii="Arial" w:hAnsi="Arial" w:cs="Arial"/>
          <w:color w:val="auto"/>
          <w:sz w:val="23"/>
          <w:szCs w:val="23"/>
        </w:rPr>
        <w:t xml:space="preserve">with the </w:t>
      </w:r>
      <w:r w:rsidR="00FE5CA4" w:rsidRPr="006F336F">
        <w:rPr>
          <w:rFonts w:ascii="Arial" w:hAnsi="Arial" w:cs="Arial"/>
          <w:color w:val="auto"/>
          <w:sz w:val="23"/>
          <w:szCs w:val="23"/>
        </w:rPr>
        <w:t>local l</w:t>
      </w:r>
      <w:r w:rsidR="003309CF" w:rsidRPr="006F336F">
        <w:rPr>
          <w:rFonts w:ascii="Arial" w:hAnsi="Arial" w:cs="Arial"/>
          <w:color w:val="auto"/>
          <w:sz w:val="23"/>
          <w:szCs w:val="23"/>
        </w:rPr>
        <w:t xml:space="preserve">eaders, Church community, </w:t>
      </w:r>
      <w:r w:rsidR="00FE5CA4" w:rsidRPr="006F336F">
        <w:rPr>
          <w:rFonts w:ascii="Arial" w:hAnsi="Arial" w:cs="Arial"/>
          <w:color w:val="auto"/>
          <w:sz w:val="23"/>
          <w:szCs w:val="23"/>
        </w:rPr>
        <w:t xml:space="preserve">colony/ ward leaders, </w:t>
      </w:r>
      <w:r w:rsidR="0068101B" w:rsidRPr="006F336F">
        <w:rPr>
          <w:rFonts w:ascii="Arial" w:hAnsi="Arial" w:cs="Arial"/>
          <w:color w:val="auto"/>
          <w:sz w:val="23"/>
          <w:szCs w:val="23"/>
        </w:rPr>
        <w:t xml:space="preserve">NGOs </w:t>
      </w:r>
      <w:r w:rsidR="00FE5CA4" w:rsidRPr="006F336F">
        <w:rPr>
          <w:rFonts w:ascii="Arial" w:hAnsi="Arial" w:cs="Arial"/>
          <w:color w:val="auto"/>
          <w:sz w:val="23"/>
          <w:szCs w:val="23"/>
        </w:rPr>
        <w:t>and student’s organizations</w:t>
      </w:r>
      <w:r>
        <w:rPr>
          <w:rFonts w:ascii="Arial" w:hAnsi="Arial" w:cs="Arial"/>
          <w:color w:val="auto"/>
          <w:sz w:val="23"/>
          <w:szCs w:val="23"/>
        </w:rPr>
        <w:t xml:space="preserve"> in the coverage areas</w:t>
      </w:r>
      <w:r w:rsidR="003309CF" w:rsidRPr="006F336F">
        <w:rPr>
          <w:rFonts w:ascii="Arial" w:hAnsi="Arial" w:cs="Arial"/>
          <w:color w:val="auto"/>
          <w:sz w:val="23"/>
          <w:szCs w:val="23"/>
        </w:rPr>
        <w:t>.</w:t>
      </w:r>
    </w:p>
    <w:p w:rsidR="003309CF" w:rsidRPr="003A59BB" w:rsidRDefault="003309CF" w:rsidP="000E4324">
      <w:pPr>
        <w:pStyle w:val="Default"/>
        <w:numPr>
          <w:ilvl w:val="0"/>
          <w:numId w:val="33"/>
        </w:numPr>
        <w:jc w:val="both"/>
        <w:rPr>
          <w:rFonts w:ascii="Arial" w:hAnsi="Arial" w:cs="Arial"/>
          <w:sz w:val="22"/>
          <w:szCs w:val="22"/>
        </w:rPr>
      </w:pPr>
      <w:r w:rsidRPr="006F336F">
        <w:rPr>
          <w:rFonts w:ascii="Arial" w:hAnsi="Arial" w:cs="Arial"/>
          <w:color w:val="auto"/>
          <w:sz w:val="23"/>
          <w:szCs w:val="23"/>
        </w:rPr>
        <w:t>Advocacies with various key stakeholders had been done since the inception of the project in 20</w:t>
      </w:r>
      <w:r w:rsidR="00FE5CA4" w:rsidRPr="006F336F">
        <w:rPr>
          <w:rFonts w:ascii="Arial" w:hAnsi="Arial" w:cs="Arial"/>
          <w:color w:val="auto"/>
          <w:sz w:val="23"/>
          <w:szCs w:val="23"/>
        </w:rPr>
        <w:t>0</w:t>
      </w:r>
      <w:r w:rsidR="005653CA">
        <w:rPr>
          <w:rFonts w:ascii="Arial" w:hAnsi="Arial" w:cs="Arial"/>
          <w:color w:val="auto"/>
          <w:sz w:val="23"/>
          <w:szCs w:val="23"/>
        </w:rPr>
        <w:t>9 with continued support and participation from the stakeholder as well as from general community.</w:t>
      </w:r>
    </w:p>
    <w:p w:rsidR="003A59BB" w:rsidRPr="003A59BB" w:rsidRDefault="003A59BB" w:rsidP="000E4324">
      <w:pPr>
        <w:pStyle w:val="Default"/>
        <w:numPr>
          <w:ilvl w:val="0"/>
          <w:numId w:val="33"/>
        </w:numPr>
        <w:jc w:val="both"/>
        <w:rPr>
          <w:rFonts w:ascii="Arial" w:hAnsi="Arial" w:cs="Arial"/>
          <w:color w:val="auto"/>
          <w:sz w:val="23"/>
          <w:szCs w:val="23"/>
        </w:rPr>
      </w:pPr>
      <w:r w:rsidRPr="003A59BB">
        <w:rPr>
          <w:rFonts w:ascii="Arial" w:hAnsi="Arial" w:cs="Arial"/>
          <w:color w:val="auto"/>
          <w:sz w:val="23"/>
          <w:szCs w:val="23"/>
        </w:rPr>
        <w:t>The Church had also appointed one of its members to represent the church in any of the project programs whenever required.</w:t>
      </w:r>
    </w:p>
    <w:p w:rsidR="006F336F" w:rsidRPr="006F336F" w:rsidRDefault="005653CA" w:rsidP="000E4324">
      <w:pPr>
        <w:pStyle w:val="Default"/>
        <w:numPr>
          <w:ilvl w:val="0"/>
          <w:numId w:val="33"/>
        </w:numPr>
        <w:jc w:val="both"/>
        <w:rPr>
          <w:rFonts w:ascii="Arial" w:hAnsi="Arial" w:cs="Arial"/>
          <w:sz w:val="22"/>
          <w:szCs w:val="22"/>
        </w:rPr>
      </w:pPr>
      <w:r>
        <w:rPr>
          <w:rFonts w:ascii="Arial" w:hAnsi="Arial" w:cs="Arial"/>
          <w:sz w:val="22"/>
          <w:szCs w:val="22"/>
        </w:rPr>
        <w:t>D</w:t>
      </w:r>
      <w:r w:rsidR="006F336F">
        <w:rPr>
          <w:rFonts w:ascii="Arial" w:hAnsi="Arial" w:cs="Arial"/>
          <w:sz w:val="22"/>
          <w:szCs w:val="22"/>
        </w:rPr>
        <w:t>uring the assessment period (April 2014 till Jan 2016), involvement of stakeholders in the project has been observed</w:t>
      </w:r>
      <w:r>
        <w:rPr>
          <w:rFonts w:ascii="Arial" w:hAnsi="Arial" w:cs="Arial"/>
          <w:sz w:val="22"/>
          <w:szCs w:val="22"/>
        </w:rPr>
        <w:t xml:space="preserve"> and they were willing to support and collaborate with any TI proje</w:t>
      </w:r>
      <w:r w:rsidR="003D4FCB">
        <w:rPr>
          <w:rFonts w:ascii="Arial" w:hAnsi="Arial" w:cs="Arial"/>
          <w:sz w:val="22"/>
          <w:szCs w:val="22"/>
        </w:rPr>
        <w:t>ct activities</w:t>
      </w:r>
      <w:r w:rsidR="006F336F">
        <w:rPr>
          <w:rFonts w:ascii="Arial" w:hAnsi="Arial" w:cs="Arial"/>
          <w:sz w:val="22"/>
          <w:szCs w:val="22"/>
        </w:rPr>
        <w:t>.</w:t>
      </w:r>
    </w:p>
    <w:p w:rsidR="00CA4233" w:rsidRPr="006F336F" w:rsidRDefault="00CA4233" w:rsidP="00361A6E">
      <w:pPr>
        <w:pStyle w:val="Default"/>
        <w:spacing w:after="27"/>
        <w:ind w:left="720"/>
        <w:jc w:val="both"/>
        <w:rPr>
          <w:rFonts w:ascii="Arial" w:hAnsi="Arial" w:cs="Arial"/>
          <w:color w:val="auto"/>
          <w:sz w:val="23"/>
          <w:szCs w:val="23"/>
          <w:highlight w:val="yellow"/>
        </w:rPr>
      </w:pPr>
    </w:p>
    <w:p w:rsidR="000D4041" w:rsidRPr="00696560" w:rsidRDefault="000D4041" w:rsidP="00361A6E">
      <w:pPr>
        <w:pStyle w:val="Default"/>
        <w:pageBreakBefore/>
        <w:jc w:val="both"/>
        <w:rPr>
          <w:rFonts w:ascii="Arial" w:hAnsi="Arial" w:cs="Arial"/>
          <w:color w:val="auto"/>
          <w:sz w:val="23"/>
          <w:szCs w:val="23"/>
        </w:rPr>
      </w:pPr>
      <w:r w:rsidRPr="00696560">
        <w:rPr>
          <w:rFonts w:ascii="Arial" w:hAnsi="Arial" w:cs="Arial"/>
          <w:b/>
          <w:bCs/>
          <w:color w:val="auto"/>
          <w:sz w:val="23"/>
          <w:szCs w:val="23"/>
        </w:rPr>
        <w:lastRenderedPageBreak/>
        <w:t xml:space="preserve">VII. Financial systems and procedures </w:t>
      </w:r>
    </w:p>
    <w:p w:rsidR="00FE3E5B" w:rsidRPr="003453B7" w:rsidRDefault="00FE3E5B" w:rsidP="00361A6E">
      <w:pPr>
        <w:pStyle w:val="Default"/>
        <w:spacing w:after="27"/>
        <w:jc w:val="both"/>
        <w:rPr>
          <w:rFonts w:ascii="Arial" w:hAnsi="Arial" w:cs="Arial"/>
          <w:b/>
          <w:color w:val="auto"/>
          <w:sz w:val="23"/>
          <w:szCs w:val="23"/>
        </w:rPr>
      </w:pPr>
      <w:r w:rsidRPr="003453B7">
        <w:rPr>
          <w:rFonts w:ascii="Arial" w:hAnsi="Arial" w:cs="Arial"/>
          <w:b/>
          <w:color w:val="auto"/>
          <w:sz w:val="23"/>
          <w:szCs w:val="23"/>
        </w:rPr>
        <w:t xml:space="preserve">1. Systems of planning: </w:t>
      </w:r>
    </w:p>
    <w:p w:rsidR="003A59BB" w:rsidRPr="00A474C8" w:rsidRDefault="003A59BB" w:rsidP="000E4324">
      <w:pPr>
        <w:pStyle w:val="ListParagraph"/>
        <w:numPr>
          <w:ilvl w:val="0"/>
          <w:numId w:val="47"/>
        </w:numPr>
        <w:autoSpaceDE w:val="0"/>
        <w:autoSpaceDN w:val="0"/>
        <w:adjustRightInd w:val="0"/>
        <w:spacing w:after="27" w:line="240" w:lineRule="auto"/>
        <w:ind w:left="720" w:hanging="180"/>
        <w:rPr>
          <w:sz w:val="24"/>
          <w:szCs w:val="24"/>
        </w:rPr>
      </w:pPr>
      <w:r w:rsidRPr="00A474C8">
        <w:rPr>
          <w:sz w:val="24"/>
          <w:szCs w:val="24"/>
        </w:rPr>
        <w:t xml:space="preserve">All the Planning &amp; decision making is done by the Director, secretary and Members of the Organization. Planning is also done according to the prescribed system endorsed by SACS &amp; NACO. </w:t>
      </w:r>
    </w:p>
    <w:p w:rsidR="003A59BB" w:rsidRPr="00A474C8" w:rsidRDefault="003A59BB" w:rsidP="000E4324">
      <w:pPr>
        <w:pStyle w:val="ListParagraph"/>
        <w:numPr>
          <w:ilvl w:val="0"/>
          <w:numId w:val="47"/>
        </w:numPr>
        <w:autoSpaceDE w:val="0"/>
        <w:autoSpaceDN w:val="0"/>
        <w:adjustRightInd w:val="0"/>
        <w:spacing w:after="27" w:line="240" w:lineRule="auto"/>
        <w:ind w:left="720" w:hanging="180"/>
        <w:rPr>
          <w:sz w:val="24"/>
          <w:szCs w:val="24"/>
        </w:rPr>
      </w:pPr>
      <w:r w:rsidRPr="00A474C8">
        <w:rPr>
          <w:sz w:val="24"/>
          <w:szCs w:val="24"/>
        </w:rPr>
        <w:t xml:space="preserve"> The members involved in planning are listed below:</w:t>
      </w:r>
    </w:p>
    <w:p w:rsidR="003A59BB" w:rsidRPr="00A474C8" w:rsidRDefault="003A59BB" w:rsidP="000E4324">
      <w:pPr>
        <w:pStyle w:val="ListParagraph"/>
        <w:numPr>
          <w:ilvl w:val="0"/>
          <w:numId w:val="46"/>
        </w:numPr>
        <w:autoSpaceDE w:val="0"/>
        <w:autoSpaceDN w:val="0"/>
        <w:adjustRightInd w:val="0"/>
        <w:spacing w:after="27" w:line="240" w:lineRule="auto"/>
        <w:rPr>
          <w:sz w:val="24"/>
          <w:szCs w:val="24"/>
        </w:rPr>
      </w:pPr>
      <w:r w:rsidRPr="00A474C8">
        <w:rPr>
          <w:sz w:val="24"/>
          <w:szCs w:val="24"/>
        </w:rPr>
        <w:t>Project Director/ Chief functionary</w:t>
      </w:r>
    </w:p>
    <w:p w:rsidR="003A59BB" w:rsidRPr="00A474C8" w:rsidRDefault="003A59BB" w:rsidP="000E4324">
      <w:pPr>
        <w:pStyle w:val="ListParagraph"/>
        <w:numPr>
          <w:ilvl w:val="0"/>
          <w:numId w:val="46"/>
        </w:numPr>
        <w:autoSpaceDE w:val="0"/>
        <w:autoSpaceDN w:val="0"/>
        <w:adjustRightInd w:val="0"/>
        <w:spacing w:after="27" w:line="240" w:lineRule="auto"/>
        <w:rPr>
          <w:sz w:val="24"/>
          <w:szCs w:val="24"/>
        </w:rPr>
      </w:pPr>
      <w:r w:rsidRPr="00A474C8">
        <w:rPr>
          <w:sz w:val="24"/>
          <w:szCs w:val="24"/>
        </w:rPr>
        <w:t xml:space="preserve">Secretary </w:t>
      </w:r>
    </w:p>
    <w:p w:rsidR="003A59BB" w:rsidRPr="003A59BB" w:rsidRDefault="003A59BB" w:rsidP="000E4324">
      <w:pPr>
        <w:pStyle w:val="ListParagraph"/>
        <w:numPr>
          <w:ilvl w:val="0"/>
          <w:numId w:val="46"/>
        </w:numPr>
        <w:autoSpaceDE w:val="0"/>
        <w:autoSpaceDN w:val="0"/>
        <w:adjustRightInd w:val="0"/>
        <w:spacing w:after="27" w:line="240" w:lineRule="auto"/>
        <w:rPr>
          <w:sz w:val="24"/>
          <w:szCs w:val="24"/>
        </w:rPr>
      </w:pPr>
      <w:r w:rsidRPr="00A474C8">
        <w:rPr>
          <w:sz w:val="24"/>
          <w:szCs w:val="24"/>
        </w:rPr>
        <w:t>Members of the Organization.</w:t>
      </w:r>
    </w:p>
    <w:p w:rsidR="009637E6" w:rsidRDefault="009637E6" w:rsidP="000E4324">
      <w:pPr>
        <w:pStyle w:val="Default"/>
        <w:numPr>
          <w:ilvl w:val="0"/>
          <w:numId w:val="43"/>
        </w:numPr>
        <w:spacing w:after="27"/>
        <w:rPr>
          <w:rFonts w:ascii="Arial" w:hAnsi="Arial" w:cs="Arial"/>
          <w:b/>
          <w:color w:val="auto"/>
          <w:sz w:val="23"/>
          <w:szCs w:val="23"/>
        </w:rPr>
      </w:pPr>
      <w:r w:rsidRPr="00F933BB">
        <w:rPr>
          <w:rFonts w:ascii="Arial" w:hAnsi="Arial" w:cs="Arial"/>
          <w:color w:val="auto"/>
          <w:sz w:val="23"/>
          <w:szCs w:val="23"/>
        </w:rPr>
        <w:t>Budget Utilization is more than 60% against the released fund</w:t>
      </w:r>
      <w:r>
        <w:rPr>
          <w:rFonts w:ascii="Arial" w:hAnsi="Arial" w:cs="Arial"/>
          <w:color w:val="auto"/>
          <w:sz w:val="23"/>
          <w:szCs w:val="23"/>
        </w:rPr>
        <w:t xml:space="preserve"> and all </w:t>
      </w:r>
      <w:proofErr w:type="spellStart"/>
      <w:r>
        <w:rPr>
          <w:rFonts w:ascii="Arial" w:hAnsi="Arial" w:cs="Arial"/>
          <w:color w:val="auto"/>
          <w:sz w:val="23"/>
          <w:szCs w:val="23"/>
        </w:rPr>
        <w:t>e</w:t>
      </w:r>
      <w:r w:rsidRPr="00F933BB">
        <w:rPr>
          <w:rFonts w:ascii="Arial" w:hAnsi="Arial" w:cs="Arial"/>
          <w:color w:val="auto"/>
          <w:sz w:val="23"/>
          <w:szCs w:val="23"/>
        </w:rPr>
        <w:t>xpenditure</w:t>
      </w:r>
      <w:r>
        <w:rPr>
          <w:rFonts w:ascii="Arial" w:hAnsi="Arial" w:cs="Arial"/>
          <w:color w:val="auto"/>
          <w:sz w:val="23"/>
          <w:szCs w:val="23"/>
        </w:rPr>
        <w:t>sare</w:t>
      </w:r>
      <w:proofErr w:type="spellEnd"/>
      <w:r>
        <w:rPr>
          <w:rFonts w:ascii="Arial" w:hAnsi="Arial" w:cs="Arial"/>
          <w:color w:val="auto"/>
          <w:sz w:val="23"/>
          <w:szCs w:val="23"/>
        </w:rPr>
        <w:t xml:space="preserve"> within </w:t>
      </w:r>
      <w:r w:rsidRPr="00F933BB">
        <w:rPr>
          <w:rFonts w:ascii="Arial" w:hAnsi="Arial" w:cs="Arial"/>
          <w:color w:val="auto"/>
          <w:sz w:val="23"/>
          <w:szCs w:val="23"/>
        </w:rPr>
        <w:t xml:space="preserve">approved budget </w:t>
      </w:r>
      <w:r>
        <w:rPr>
          <w:rFonts w:ascii="Arial" w:hAnsi="Arial" w:cs="Arial"/>
          <w:color w:val="auto"/>
          <w:sz w:val="23"/>
          <w:szCs w:val="23"/>
        </w:rPr>
        <w:t xml:space="preserve">in all budget </w:t>
      </w:r>
      <w:r w:rsidRPr="00F933BB">
        <w:rPr>
          <w:rFonts w:ascii="Arial" w:hAnsi="Arial" w:cs="Arial"/>
          <w:color w:val="auto"/>
          <w:sz w:val="23"/>
          <w:szCs w:val="23"/>
        </w:rPr>
        <w:t>head</w:t>
      </w:r>
    </w:p>
    <w:p w:rsidR="009637E6" w:rsidRDefault="009637E6" w:rsidP="000E4324">
      <w:pPr>
        <w:pStyle w:val="Default"/>
        <w:numPr>
          <w:ilvl w:val="0"/>
          <w:numId w:val="43"/>
        </w:numPr>
        <w:spacing w:after="27"/>
        <w:rPr>
          <w:rFonts w:ascii="Arial" w:hAnsi="Arial" w:cs="Arial"/>
          <w:color w:val="auto"/>
          <w:sz w:val="23"/>
          <w:szCs w:val="23"/>
        </w:rPr>
      </w:pPr>
      <w:r w:rsidRPr="0053661F">
        <w:rPr>
          <w:rFonts w:ascii="Arial" w:hAnsi="Arial" w:cs="Arial"/>
          <w:color w:val="auto"/>
          <w:sz w:val="23"/>
          <w:szCs w:val="23"/>
        </w:rPr>
        <w:t>Separate bank A/c is in place for TI project in the project area.</w:t>
      </w:r>
    </w:p>
    <w:p w:rsidR="009637E6" w:rsidRPr="0053661F" w:rsidRDefault="009637E6" w:rsidP="000E4324">
      <w:pPr>
        <w:pStyle w:val="Default"/>
        <w:numPr>
          <w:ilvl w:val="0"/>
          <w:numId w:val="43"/>
        </w:numPr>
        <w:spacing w:after="27"/>
        <w:rPr>
          <w:rFonts w:ascii="Arial" w:hAnsi="Arial" w:cs="Arial"/>
          <w:color w:val="auto"/>
          <w:sz w:val="23"/>
          <w:szCs w:val="23"/>
        </w:rPr>
      </w:pPr>
      <w:r w:rsidRPr="0053661F">
        <w:rPr>
          <w:rFonts w:ascii="Arial" w:hAnsi="Arial" w:cs="Arial"/>
          <w:color w:val="auto"/>
          <w:sz w:val="23"/>
          <w:szCs w:val="23"/>
        </w:rPr>
        <w:t>SOEs are submitted before the 5</w:t>
      </w:r>
      <w:r w:rsidRPr="0053661F">
        <w:rPr>
          <w:rFonts w:ascii="Arial" w:hAnsi="Arial" w:cs="Arial"/>
          <w:color w:val="auto"/>
          <w:sz w:val="23"/>
          <w:szCs w:val="23"/>
          <w:vertAlign w:val="superscript"/>
        </w:rPr>
        <w:t>th</w:t>
      </w:r>
      <w:r w:rsidRPr="0053661F">
        <w:rPr>
          <w:rFonts w:ascii="Arial" w:hAnsi="Arial" w:cs="Arial"/>
          <w:color w:val="auto"/>
          <w:sz w:val="23"/>
          <w:szCs w:val="23"/>
        </w:rPr>
        <w:t xml:space="preserve"> of every month.</w:t>
      </w:r>
    </w:p>
    <w:p w:rsidR="00FE3E5B" w:rsidRPr="00E40498" w:rsidRDefault="009637E6" w:rsidP="000E4324">
      <w:pPr>
        <w:pStyle w:val="Default"/>
        <w:numPr>
          <w:ilvl w:val="0"/>
          <w:numId w:val="31"/>
        </w:numPr>
        <w:spacing w:after="27"/>
        <w:rPr>
          <w:rFonts w:ascii="Arial" w:hAnsi="Arial" w:cs="Arial"/>
          <w:color w:val="auto"/>
          <w:sz w:val="23"/>
          <w:szCs w:val="23"/>
        </w:rPr>
      </w:pPr>
      <w:r w:rsidRPr="0053661F">
        <w:rPr>
          <w:rFonts w:ascii="Arial" w:hAnsi="Arial" w:cs="Arial"/>
          <w:color w:val="auto"/>
          <w:sz w:val="23"/>
          <w:szCs w:val="23"/>
        </w:rPr>
        <w:t>Adequate measures have been taken by NGO to audit observations</w:t>
      </w:r>
      <w:r>
        <w:rPr>
          <w:rFonts w:ascii="Arial" w:hAnsi="Arial" w:cs="Arial"/>
          <w:color w:val="auto"/>
          <w:sz w:val="23"/>
          <w:szCs w:val="23"/>
        </w:rPr>
        <w:t xml:space="preserve"> and recommendations.</w:t>
      </w:r>
    </w:p>
    <w:p w:rsidR="00FE3E5B" w:rsidRPr="00DF783F" w:rsidRDefault="00FE3E5B" w:rsidP="00361A6E">
      <w:pPr>
        <w:pStyle w:val="Default"/>
        <w:spacing w:after="27"/>
        <w:jc w:val="both"/>
        <w:rPr>
          <w:rFonts w:ascii="Arial" w:hAnsi="Arial" w:cs="Arial"/>
          <w:b/>
          <w:color w:val="auto"/>
          <w:sz w:val="23"/>
          <w:szCs w:val="23"/>
        </w:rPr>
      </w:pPr>
      <w:r w:rsidRPr="00DF783F">
        <w:rPr>
          <w:rFonts w:ascii="Arial" w:hAnsi="Arial" w:cs="Arial"/>
          <w:b/>
          <w:color w:val="auto"/>
          <w:sz w:val="23"/>
          <w:szCs w:val="23"/>
        </w:rPr>
        <w:t>2. Systems of</w:t>
      </w:r>
      <w:r w:rsidR="00DF783F" w:rsidRPr="00DF783F">
        <w:rPr>
          <w:rFonts w:ascii="Arial" w:hAnsi="Arial" w:cs="Arial"/>
          <w:b/>
          <w:color w:val="auto"/>
          <w:sz w:val="23"/>
          <w:szCs w:val="23"/>
        </w:rPr>
        <w:t xml:space="preserve"> payments:</w:t>
      </w:r>
    </w:p>
    <w:p w:rsidR="009637E6" w:rsidRDefault="00DF783F" w:rsidP="000E4324">
      <w:pPr>
        <w:pStyle w:val="Default"/>
        <w:numPr>
          <w:ilvl w:val="0"/>
          <w:numId w:val="30"/>
        </w:numPr>
        <w:spacing w:after="27"/>
        <w:rPr>
          <w:rFonts w:ascii="Arial" w:hAnsi="Arial" w:cs="Arial"/>
          <w:color w:val="auto"/>
          <w:sz w:val="23"/>
          <w:szCs w:val="23"/>
        </w:rPr>
      </w:pPr>
      <w:r>
        <w:rPr>
          <w:rFonts w:ascii="Arial" w:hAnsi="Arial" w:cs="Arial"/>
          <w:color w:val="auto"/>
          <w:sz w:val="23"/>
          <w:szCs w:val="23"/>
        </w:rPr>
        <w:t>The NGO is practising the s</w:t>
      </w:r>
      <w:r w:rsidR="009637E6" w:rsidRPr="0053661F">
        <w:rPr>
          <w:rFonts w:ascii="Arial" w:hAnsi="Arial" w:cs="Arial"/>
          <w:color w:val="auto"/>
          <w:sz w:val="23"/>
          <w:szCs w:val="23"/>
        </w:rPr>
        <w:t>ystems of getting approval from PD befor</w:t>
      </w:r>
      <w:r w:rsidR="0045038C">
        <w:rPr>
          <w:rFonts w:ascii="Arial" w:hAnsi="Arial" w:cs="Arial"/>
          <w:color w:val="auto"/>
          <w:sz w:val="23"/>
          <w:szCs w:val="23"/>
        </w:rPr>
        <w:t>e any</w:t>
      </w:r>
      <w:r>
        <w:rPr>
          <w:rFonts w:ascii="Arial" w:hAnsi="Arial" w:cs="Arial"/>
          <w:color w:val="auto"/>
          <w:sz w:val="23"/>
          <w:szCs w:val="23"/>
        </w:rPr>
        <w:t xml:space="preserve"> transaction or payments.</w:t>
      </w:r>
    </w:p>
    <w:p w:rsidR="009637E6" w:rsidRDefault="009637E6" w:rsidP="000E4324">
      <w:pPr>
        <w:pStyle w:val="Default"/>
        <w:numPr>
          <w:ilvl w:val="0"/>
          <w:numId w:val="30"/>
        </w:numPr>
        <w:spacing w:after="27"/>
        <w:rPr>
          <w:rFonts w:ascii="Arial" w:hAnsi="Arial" w:cs="Arial"/>
          <w:color w:val="auto"/>
          <w:sz w:val="23"/>
          <w:szCs w:val="23"/>
        </w:rPr>
      </w:pPr>
      <w:r w:rsidRPr="0053661F">
        <w:rPr>
          <w:rFonts w:ascii="Arial" w:hAnsi="Arial" w:cs="Arial"/>
          <w:color w:val="auto"/>
          <w:sz w:val="23"/>
          <w:szCs w:val="23"/>
        </w:rPr>
        <w:t xml:space="preserve">All payments are made with proper </w:t>
      </w:r>
      <w:r w:rsidR="0095791B">
        <w:rPr>
          <w:rFonts w:ascii="Arial" w:hAnsi="Arial" w:cs="Arial"/>
          <w:color w:val="auto"/>
          <w:sz w:val="23"/>
          <w:szCs w:val="23"/>
        </w:rPr>
        <w:t>bills and vouchers, but most of the</w:t>
      </w:r>
      <w:r w:rsidRPr="0053661F">
        <w:rPr>
          <w:rFonts w:ascii="Arial" w:hAnsi="Arial" w:cs="Arial"/>
          <w:color w:val="auto"/>
          <w:sz w:val="23"/>
          <w:szCs w:val="23"/>
        </w:rPr>
        <w:t xml:space="preserve"> bills are </w:t>
      </w:r>
      <w:r>
        <w:rPr>
          <w:rFonts w:ascii="Arial" w:hAnsi="Arial" w:cs="Arial"/>
          <w:color w:val="auto"/>
          <w:sz w:val="23"/>
          <w:szCs w:val="23"/>
        </w:rPr>
        <w:t>‘</w:t>
      </w:r>
      <w:proofErr w:type="spellStart"/>
      <w:r w:rsidRPr="0053661F">
        <w:rPr>
          <w:rFonts w:ascii="Arial" w:hAnsi="Arial" w:cs="Arial"/>
          <w:color w:val="auto"/>
          <w:sz w:val="23"/>
          <w:szCs w:val="23"/>
        </w:rPr>
        <w:t>katcha</w:t>
      </w:r>
      <w:proofErr w:type="spellEnd"/>
      <w:r>
        <w:rPr>
          <w:rFonts w:ascii="Arial" w:hAnsi="Arial" w:cs="Arial"/>
          <w:color w:val="auto"/>
          <w:sz w:val="23"/>
          <w:szCs w:val="23"/>
        </w:rPr>
        <w:t>’</w:t>
      </w:r>
      <w:r w:rsidRPr="0053661F">
        <w:rPr>
          <w:rFonts w:ascii="Arial" w:hAnsi="Arial" w:cs="Arial"/>
          <w:color w:val="auto"/>
          <w:sz w:val="23"/>
          <w:szCs w:val="23"/>
        </w:rPr>
        <w:t>.</w:t>
      </w:r>
    </w:p>
    <w:p w:rsidR="009637E6" w:rsidRDefault="003A59BB" w:rsidP="000E4324">
      <w:pPr>
        <w:pStyle w:val="Default"/>
        <w:numPr>
          <w:ilvl w:val="0"/>
          <w:numId w:val="30"/>
        </w:numPr>
        <w:spacing w:after="27"/>
        <w:rPr>
          <w:rFonts w:ascii="Arial" w:hAnsi="Arial" w:cs="Arial"/>
          <w:color w:val="auto"/>
          <w:sz w:val="23"/>
          <w:szCs w:val="23"/>
        </w:rPr>
      </w:pPr>
      <w:r>
        <w:rPr>
          <w:rFonts w:ascii="Arial" w:hAnsi="Arial" w:cs="Arial"/>
          <w:color w:val="auto"/>
          <w:sz w:val="23"/>
          <w:szCs w:val="23"/>
        </w:rPr>
        <w:t>The Organisation is adhering to NACO’s directive of making all payments above ₹5000/- in cheques.</w:t>
      </w:r>
    </w:p>
    <w:p w:rsidR="00FE3E5B" w:rsidRPr="00E40498" w:rsidRDefault="003A59BB" w:rsidP="000E4324">
      <w:pPr>
        <w:pStyle w:val="Default"/>
        <w:numPr>
          <w:ilvl w:val="0"/>
          <w:numId w:val="30"/>
        </w:numPr>
        <w:spacing w:after="27"/>
        <w:rPr>
          <w:rFonts w:ascii="Arial" w:hAnsi="Arial" w:cs="Arial"/>
          <w:color w:val="auto"/>
          <w:sz w:val="23"/>
          <w:szCs w:val="23"/>
        </w:rPr>
      </w:pPr>
      <w:r>
        <w:rPr>
          <w:rFonts w:ascii="Arial" w:hAnsi="Arial" w:cs="Arial"/>
          <w:color w:val="auto"/>
          <w:sz w:val="23"/>
          <w:szCs w:val="23"/>
        </w:rPr>
        <w:t>Instances of c</w:t>
      </w:r>
      <w:r w:rsidR="009637E6">
        <w:rPr>
          <w:rFonts w:ascii="Arial" w:hAnsi="Arial" w:cs="Arial"/>
          <w:color w:val="auto"/>
          <w:sz w:val="23"/>
          <w:szCs w:val="23"/>
        </w:rPr>
        <w:t>ash in hand exceed</w:t>
      </w:r>
      <w:r>
        <w:rPr>
          <w:rFonts w:ascii="Arial" w:hAnsi="Arial" w:cs="Arial"/>
          <w:color w:val="auto"/>
          <w:sz w:val="23"/>
          <w:szCs w:val="23"/>
        </w:rPr>
        <w:t xml:space="preserve">ing NACO’s limit </w:t>
      </w:r>
      <w:r w:rsidR="009637E6">
        <w:rPr>
          <w:rFonts w:ascii="Arial" w:hAnsi="Arial" w:cs="Arial"/>
          <w:color w:val="auto"/>
          <w:sz w:val="23"/>
          <w:szCs w:val="23"/>
        </w:rPr>
        <w:t>of ₹</w:t>
      </w:r>
      <w:r w:rsidR="009637E6" w:rsidRPr="0053661F">
        <w:rPr>
          <w:rFonts w:ascii="Arial" w:hAnsi="Arial" w:cs="Arial"/>
          <w:color w:val="auto"/>
          <w:sz w:val="23"/>
          <w:szCs w:val="23"/>
        </w:rPr>
        <w:t>. 5000/-</w:t>
      </w:r>
      <w:r>
        <w:rPr>
          <w:rFonts w:ascii="Arial" w:hAnsi="Arial" w:cs="Arial"/>
          <w:color w:val="auto"/>
          <w:sz w:val="23"/>
          <w:szCs w:val="23"/>
        </w:rPr>
        <w:t xml:space="preserve"> noticed.</w:t>
      </w:r>
    </w:p>
    <w:p w:rsidR="00FE3E5B" w:rsidRPr="00F909DE" w:rsidRDefault="00FE3E5B" w:rsidP="00361A6E">
      <w:pPr>
        <w:pStyle w:val="Default"/>
        <w:spacing w:after="27"/>
        <w:jc w:val="both"/>
        <w:rPr>
          <w:rFonts w:ascii="Arial" w:hAnsi="Arial" w:cs="Arial"/>
          <w:b/>
          <w:color w:val="auto"/>
          <w:sz w:val="23"/>
          <w:szCs w:val="23"/>
        </w:rPr>
      </w:pPr>
      <w:r w:rsidRPr="00F909DE">
        <w:rPr>
          <w:rFonts w:ascii="Arial" w:hAnsi="Arial" w:cs="Arial"/>
          <w:b/>
          <w:color w:val="auto"/>
          <w:sz w:val="23"/>
          <w:szCs w:val="23"/>
        </w:rPr>
        <w:t xml:space="preserve">3. Systems of procurement- </w:t>
      </w:r>
    </w:p>
    <w:p w:rsidR="009637E6" w:rsidRPr="0002628E" w:rsidRDefault="009637E6" w:rsidP="000E4324">
      <w:pPr>
        <w:pStyle w:val="Default"/>
        <w:numPr>
          <w:ilvl w:val="0"/>
          <w:numId w:val="29"/>
        </w:numPr>
        <w:spacing w:after="27"/>
        <w:rPr>
          <w:rFonts w:ascii="Arial" w:hAnsi="Arial" w:cs="Arial"/>
          <w:color w:val="auto"/>
          <w:sz w:val="23"/>
          <w:szCs w:val="23"/>
        </w:rPr>
      </w:pPr>
      <w:r w:rsidRPr="0002628E">
        <w:rPr>
          <w:rFonts w:ascii="Arial" w:hAnsi="Arial" w:cs="Arial"/>
          <w:color w:val="auto"/>
          <w:sz w:val="23"/>
          <w:szCs w:val="23"/>
        </w:rPr>
        <w:t>Purchase of drugs is done as per GMP guide line.</w:t>
      </w:r>
    </w:p>
    <w:p w:rsidR="00FE3E5B" w:rsidRPr="00E40498" w:rsidRDefault="009637E6" w:rsidP="000E4324">
      <w:pPr>
        <w:pStyle w:val="Default"/>
        <w:numPr>
          <w:ilvl w:val="0"/>
          <w:numId w:val="29"/>
        </w:numPr>
        <w:spacing w:after="27"/>
        <w:rPr>
          <w:rFonts w:ascii="Arial" w:hAnsi="Arial" w:cs="Arial"/>
          <w:color w:val="auto"/>
          <w:sz w:val="23"/>
          <w:szCs w:val="23"/>
        </w:rPr>
      </w:pPr>
      <w:r w:rsidRPr="0002628E">
        <w:rPr>
          <w:rFonts w:ascii="Arial" w:hAnsi="Arial" w:cs="Arial"/>
          <w:color w:val="auto"/>
          <w:sz w:val="23"/>
          <w:szCs w:val="23"/>
        </w:rPr>
        <w:t>Quotations are taken before procurement</w:t>
      </w:r>
      <w:r w:rsidR="00F909DE">
        <w:rPr>
          <w:rFonts w:ascii="Arial" w:hAnsi="Arial" w:cs="Arial"/>
          <w:color w:val="auto"/>
          <w:sz w:val="23"/>
          <w:szCs w:val="23"/>
        </w:rPr>
        <w:t xml:space="preserve"> of assets and commodities.</w:t>
      </w:r>
    </w:p>
    <w:p w:rsidR="00FE3E5B" w:rsidRPr="00E40498" w:rsidRDefault="00FE3E5B" w:rsidP="00361A6E">
      <w:pPr>
        <w:pStyle w:val="Default"/>
        <w:jc w:val="both"/>
        <w:rPr>
          <w:rFonts w:ascii="Arial" w:hAnsi="Arial" w:cs="Arial"/>
          <w:b/>
          <w:color w:val="auto"/>
          <w:sz w:val="23"/>
          <w:szCs w:val="23"/>
        </w:rPr>
      </w:pPr>
      <w:r w:rsidRPr="00E40498">
        <w:rPr>
          <w:rFonts w:ascii="Arial" w:hAnsi="Arial" w:cs="Arial"/>
          <w:b/>
          <w:color w:val="auto"/>
          <w:sz w:val="23"/>
          <w:szCs w:val="23"/>
        </w:rPr>
        <w:t>4. Systems of documentation-</w:t>
      </w:r>
    </w:p>
    <w:p w:rsidR="009637E6" w:rsidRPr="0002628E" w:rsidRDefault="009637E6" w:rsidP="000E4324">
      <w:pPr>
        <w:pStyle w:val="Default"/>
        <w:numPr>
          <w:ilvl w:val="0"/>
          <w:numId w:val="44"/>
        </w:numPr>
        <w:spacing w:after="27"/>
        <w:rPr>
          <w:rFonts w:ascii="Arial" w:hAnsi="Arial" w:cs="Arial"/>
          <w:color w:val="auto"/>
          <w:sz w:val="23"/>
          <w:szCs w:val="23"/>
        </w:rPr>
      </w:pPr>
      <w:r w:rsidRPr="0053661F">
        <w:rPr>
          <w:rFonts w:ascii="Arial" w:hAnsi="Arial" w:cs="Arial"/>
          <w:color w:val="auto"/>
          <w:sz w:val="23"/>
          <w:szCs w:val="23"/>
        </w:rPr>
        <w:t>Separate bank A/c is in place for TI project in the project area.</w:t>
      </w:r>
    </w:p>
    <w:p w:rsidR="009637E6" w:rsidRPr="0053661F" w:rsidRDefault="009637E6" w:rsidP="000E4324">
      <w:pPr>
        <w:pStyle w:val="Default"/>
        <w:numPr>
          <w:ilvl w:val="0"/>
          <w:numId w:val="44"/>
        </w:numPr>
        <w:rPr>
          <w:rFonts w:ascii="Arial" w:hAnsi="Arial" w:cs="Arial"/>
          <w:b/>
          <w:color w:val="auto"/>
          <w:sz w:val="23"/>
          <w:szCs w:val="23"/>
        </w:rPr>
      </w:pPr>
      <w:r w:rsidRPr="0053661F">
        <w:rPr>
          <w:rFonts w:ascii="Arial" w:hAnsi="Arial" w:cs="Arial"/>
          <w:color w:val="auto"/>
          <w:sz w:val="23"/>
          <w:szCs w:val="23"/>
        </w:rPr>
        <w:t>Vouchers are printed and machine numbered, but ledger is not maintained for vouchers</w:t>
      </w:r>
      <w:r>
        <w:rPr>
          <w:rFonts w:ascii="Arial" w:hAnsi="Arial" w:cs="Arial"/>
          <w:color w:val="auto"/>
          <w:sz w:val="23"/>
          <w:szCs w:val="23"/>
        </w:rPr>
        <w:t>.</w:t>
      </w:r>
    </w:p>
    <w:p w:rsidR="009637E6" w:rsidRPr="0053661F" w:rsidRDefault="009637E6" w:rsidP="000E4324">
      <w:pPr>
        <w:pStyle w:val="Default"/>
        <w:numPr>
          <w:ilvl w:val="0"/>
          <w:numId w:val="44"/>
        </w:numPr>
        <w:rPr>
          <w:rFonts w:ascii="Arial" w:hAnsi="Arial" w:cs="Arial"/>
          <w:color w:val="auto"/>
          <w:sz w:val="23"/>
          <w:szCs w:val="23"/>
        </w:rPr>
      </w:pPr>
      <w:r w:rsidRPr="0053661F">
        <w:rPr>
          <w:rFonts w:ascii="Arial" w:hAnsi="Arial" w:cs="Arial"/>
          <w:color w:val="auto"/>
          <w:sz w:val="23"/>
          <w:szCs w:val="23"/>
        </w:rPr>
        <w:t>Cash book</w:t>
      </w:r>
      <w:r>
        <w:rPr>
          <w:rFonts w:ascii="Arial" w:hAnsi="Arial" w:cs="Arial"/>
          <w:color w:val="auto"/>
          <w:sz w:val="23"/>
          <w:szCs w:val="23"/>
        </w:rPr>
        <w:t xml:space="preserve">, bills and </w:t>
      </w:r>
      <w:proofErr w:type="spellStart"/>
      <w:r>
        <w:rPr>
          <w:rFonts w:ascii="Arial" w:hAnsi="Arial" w:cs="Arial"/>
          <w:color w:val="auto"/>
          <w:sz w:val="23"/>
          <w:szCs w:val="23"/>
        </w:rPr>
        <w:t>vouchersare</w:t>
      </w:r>
      <w:proofErr w:type="spellEnd"/>
      <w:r w:rsidRPr="0053661F">
        <w:rPr>
          <w:rFonts w:ascii="Arial" w:hAnsi="Arial" w:cs="Arial"/>
          <w:color w:val="auto"/>
          <w:sz w:val="23"/>
          <w:szCs w:val="23"/>
        </w:rPr>
        <w:t xml:space="preserve"> updated on daily basis.</w:t>
      </w:r>
    </w:p>
    <w:p w:rsidR="009637E6" w:rsidRPr="0053661F" w:rsidRDefault="009637E6" w:rsidP="000E4324">
      <w:pPr>
        <w:pStyle w:val="Default"/>
        <w:numPr>
          <w:ilvl w:val="0"/>
          <w:numId w:val="44"/>
        </w:numPr>
        <w:rPr>
          <w:rFonts w:ascii="Arial" w:hAnsi="Arial" w:cs="Arial"/>
          <w:color w:val="auto"/>
          <w:sz w:val="23"/>
          <w:szCs w:val="23"/>
        </w:rPr>
      </w:pPr>
      <w:r w:rsidRPr="0053661F">
        <w:rPr>
          <w:rFonts w:ascii="Arial" w:hAnsi="Arial" w:cs="Arial"/>
          <w:color w:val="auto"/>
          <w:sz w:val="23"/>
          <w:szCs w:val="23"/>
        </w:rPr>
        <w:t>SOE is submitted in time.</w:t>
      </w:r>
    </w:p>
    <w:p w:rsidR="009637E6" w:rsidRPr="0002628E" w:rsidRDefault="009637E6" w:rsidP="000E4324">
      <w:pPr>
        <w:pStyle w:val="Default"/>
        <w:numPr>
          <w:ilvl w:val="0"/>
          <w:numId w:val="44"/>
        </w:numPr>
        <w:spacing w:after="27"/>
        <w:rPr>
          <w:rFonts w:ascii="Arial" w:hAnsi="Arial" w:cs="Arial"/>
          <w:color w:val="auto"/>
          <w:sz w:val="23"/>
          <w:szCs w:val="23"/>
        </w:rPr>
      </w:pPr>
      <w:r w:rsidRPr="0002628E">
        <w:rPr>
          <w:rFonts w:ascii="Arial" w:hAnsi="Arial" w:cs="Arial"/>
          <w:color w:val="auto"/>
          <w:sz w:val="23"/>
          <w:szCs w:val="23"/>
        </w:rPr>
        <w:t>No mismatch found between physical and financial reporting.</w:t>
      </w:r>
    </w:p>
    <w:p w:rsidR="009637E6" w:rsidRPr="0002628E" w:rsidRDefault="009637E6" w:rsidP="000E4324">
      <w:pPr>
        <w:pStyle w:val="Default"/>
        <w:numPr>
          <w:ilvl w:val="0"/>
          <w:numId w:val="28"/>
        </w:numPr>
        <w:rPr>
          <w:rFonts w:ascii="Arial" w:hAnsi="Arial" w:cs="Arial"/>
          <w:color w:val="auto"/>
          <w:sz w:val="23"/>
          <w:szCs w:val="23"/>
        </w:rPr>
      </w:pPr>
      <w:r w:rsidRPr="0002628E">
        <w:rPr>
          <w:rFonts w:ascii="Arial" w:hAnsi="Arial" w:cs="Arial"/>
          <w:color w:val="auto"/>
          <w:sz w:val="23"/>
          <w:szCs w:val="23"/>
        </w:rPr>
        <w:t>Audit report is in place.</w:t>
      </w:r>
    </w:p>
    <w:p w:rsidR="009637E6" w:rsidRPr="0002628E" w:rsidRDefault="009637E6" w:rsidP="000E4324">
      <w:pPr>
        <w:pStyle w:val="Default"/>
        <w:numPr>
          <w:ilvl w:val="0"/>
          <w:numId w:val="28"/>
        </w:numPr>
        <w:rPr>
          <w:rFonts w:ascii="Arial" w:hAnsi="Arial" w:cs="Arial"/>
          <w:color w:val="auto"/>
          <w:sz w:val="23"/>
          <w:szCs w:val="23"/>
        </w:rPr>
      </w:pPr>
      <w:r w:rsidRPr="0002628E">
        <w:rPr>
          <w:rFonts w:ascii="Arial" w:hAnsi="Arial" w:cs="Arial"/>
          <w:color w:val="auto"/>
          <w:sz w:val="23"/>
          <w:szCs w:val="23"/>
        </w:rPr>
        <w:t>Assets register properly maintained and all assets are codified/ marked accordingly.</w:t>
      </w:r>
    </w:p>
    <w:p w:rsidR="000D4041" w:rsidRPr="00696560" w:rsidRDefault="000D4041" w:rsidP="00361A6E">
      <w:pPr>
        <w:pStyle w:val="Default"/>
        <w:jc w:val="both"/>
        <w:rPr>
          <w:rFonts w:ascii="Arial" w:hAnsi="Arial" w:cs="Arial"/>
          <w:color w:val="auto"/>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VIII. Competency of the project staff </w:t>
      </w:r>
    </w:p>
    <w:p w:rsidR="00387055" w:rsidRPr="006F4166" w:rsidRDefault="000D4041" w:rsidP="00361A6E">
      <w:pPr>
        <w:pStyle w:val="Default"/>
        <w:jc w:val="both"/>
        <w:rPr>
          <w:rFonts w:ascii="Arial" w:hAnsi="Arial" w:cs="Arial"/>
          <w:b/>
          <w:color w:val="auto"/>
          <w:sz w:val="23"/>
          <w:szCs w:val="23"/>
        </w:rPr>
      </w:pPr>
      <w:r w:rsidRPr="006F4166">
        <w:rPr>
          <w:rFonts w:ascii="Arial" w:hAnsi="Arial" w:cs="Arial"/>
          <w:b/>
          <w:color w:val="auto"/>
          <w:sz w:val="23"/>
          <w:szCs w:val="23"/>
        </w:rPr>
        <w:t xml:space="preserve">VIII a. Project Manager </w:t>
      </w:r>
    </w:p>
    <w:p w:rsidR="006F4166" w:rsidRPr="006F4166" w:rsidRDefault="006F4166" w:rsidP="00AD22A8">
      <w:pPr>
        <w:pStyle w:val="Default"/>
        <w:numPr>
          <w:ilvl w:val="0"/>
          <w:numId w:val="15"/>
        </w:numPr>
        <w:jc w:val="both"/>
        <w:rPr>
          <w:rFonts w:ascii="Arial" w:hAnsi="Arial" w:cs="Arial"/>
          <w:color w:val="000000" w:themeColor="text1"/>
          <w:sz w:val="23"/>
          <w:szCs w:val="23"/>
        </w:rPr>
      </w:pPr>
      <w:r w:rsidRPr="006F4166">
        <w:rPr>
          <w:rFonts w:ascii="Arial" w:hAnsi="Arial" w:cs="Arial"/>
          <w:color w:val="000000" w:themeColor="text1"/>
          <w:sz w:val="23"/>
          <w:szCs w:val="23"/>
        </w:rPr>
        <w:t>Program Manager is a Graduate and has an additional Degree in Computer Course (A Level). He had also served as a teacher.</w:t>
      </w:r>
    </w:p>
    <w:p w:rsidR="009260F8" w:rsidRPr="006F4166" w:rsidRDefault="006B6AF5" w:rsidP="00AD22A8">
      <w:pPr>
        <w:pStyle w:val="Default"/>
        <w:numPr>
          <w:ilvl w:val="0"/>
          <w:numId w:val="15"/>
        </w:numPr>
        <w:jc w:val="both"/>
        <w:rPr>
          <w:rFonts w:ascii="Arial" w:hAnsi="Arial" w:cs="Arial"/>
          <w:color w:val="1F497D" w:themeColor="text2"/>
          <w:sz w:val="23"/>
          <w:szCs w:val="23"/>
        </w:rPr>
      </w:pPr>
      <w:r w:rsidRPr="00EC2E18">
        <w:rPr>
          <w:rFonts w:ascii="Arial" w:hAnsi="Arial" w:cs="Arial"/>
          <w:color w:val="auto"/>
          <w:sz w:val="23"/>
          <w:szCs w:val="23"/>
        </w:rPr>
        <w:t>PM was appointed</w:t>
      </w:r>
      <w:r>
        <w:rPr>
          <w:rFonts w:ascii="Arial" w:hAnsi="Arial" w:cs="Arial"/>
          <w:color w:val="auto"/>
          <w:sz w:val="23"/>
          <w:szCs w:val="23"/>
        </w:rPr>
        <w:t xml:space="preserve"> i</w:t>
      </w:r>
      <w:r w:rsidRPr="006B6AF5">
        <w:rPr>
          <w:rFonts w:ascii="Arial" w:hAnsi="Arial" w:cs="Arial"/>
          <w:color w:val="auto"/>
          <w:sz w:val="23"/>
          <w:szCs w:val="23"/>
        </w:rPr>
        <w:t>n</w:t>
      </w:r>
      <w:r>
        <w:rPr>
          <w:rFonts w:ascii="Arial" w:hAnsi="Arial" w:cs="Arial"/>
          <w:color w:val="auto"/>
          <w:sz w:val="23"/>
          <w:szCs w:val="23"/>
        </w:rPr>
        <w:t xml:space="preserve"> the month of</w:t>
      </w:r>
      <w:r w:rsidR="006F4166">
        <w:rPr>
          <w:rFonts w:ascii="Arial" w:hAnsi="Arial" w:cs="Arial"/>
          <w:color w:val="auto"/>
          <w:sz w:val="23"/>
          <w:szCs w:val="23"/>
        </w:rPr>
        <w:t xml:space="preserve"> August</w:t>
      </w:r>
      <w:r>
        <w:rPr>
          <w:rFonts w:ascii="Arial" w:hAnsi="Arial" w:cs="Arial"/>
          <w:color w:val="auto"/>
          <w:sz w:val="23"/>
          <w:szCs w:val="23"/>
        </w:rPr>
        <w:t>,</w:t>
      </w:r>
      <w:r w:rsidR="00227B44">
        <w:rPr>
          <w:rFonts w:ascii="Arial" w:hAnsi="Arial" w:cs="Arial"/>
          <w:color w:val="auto"/>
          <w:sz w:val="23"/>
          <w:szCs w:val="23"/>
        </w:rPr>
        <w:t xml:space="preserve"> 2013 and attended Orientation</w:t>
      </w:r>
      <w:r w:rsidRPr="006B6AF5">
        <w:rPr>
          <w:rFonts w:ascii="Arial" w:hAnsi="Arial" w:cs="Arial"/>
          <w:color w:val="auto"/>
          <w:sz w:val="23"/>
          <w:szCs w:val="23"/>
        </w:rPr>
        <w:t xml:space="preserve"> train</w:t>
      </w:r>
      <w:r w:rsidR="00227B44">
        <w:rPr>
          <w:rFonts w:ascii="Arial" w:hAnsi="Arial" w:cs="Arial"/>
          <w:color w:val="auto"/>
          <w:sz w:val="23"/>
          <w:szCs w:val="23"/>
        </w:rPr>
        <w:t>ing on Female Sex Worker,</w:t>
      </w:r>
      <w:r w:rsidRPr="006B6AF5">
        <w:rPr>
          <w:rFonts w:ascii="Arial" w:hAnsi="Arial" w:cs="Arial"/>
          <w:color w:val="auto"/>
          <w:sz w:val="23"/>
          <w:szCs w:val="23"/>
        </w:rPr>
        <w:t xml:space="preserve"> organised by NSACS. </w:t>
      </w:r>
    </w:p>
    <w:p w:rsidR="006B6AF5" w:rsidRPr="006F4166" w:rsidRDefault="006B6AF5" w:rsidP="00AD22A8">
      <w:pPr>
        <w:pStyle w:val="Default"/>
        <w:numPr>
          <w:ilvl w:val="0"/>
          <w:numId w:val="15"/>
        </w:numPr>
        <w:jc w:val="both"/>
        <w:rPr>
          <w:rFonts w:ascii="Arial" w:hAnsi="Arial" w:cs="Arial"/>
          <w:color w:val="1F497D" w:themeColor="text2"/>
          <w:sz w:val="23"/>
          <w:szCs w:val="23"/>
        </w:rPr>
      </w:pPr>
      <w:r>
        <w:rPr>
          <w:rFonts w:ascii="Arial" w:hAnsi="Arial" w:cs="Arial"/>
          <w:color w:val="auto"/>
          <w:sz w:val="23"/>
          <w:szCs w:val="23"/>
        </w:rPr>
        <w:t xml:space="preserve">PM </w:t>
      </w:r>
      <w:r w:rsidR="006F4166">
        <w:rPr>
          <w:rFonts w:ascii="Arial" w:hAnsi="Arial" w:cs="Arial"/>
          <w:color w:val="auto"/>
          <w:sz w:val="23"/>
          <w:szCs w:val="23"/>
        </w:rPr>
        <w:t>is familiar with</w:t>
      </w:r>
      <w:r>
        <w:rPr>
          <w:rFonts w:ascii="Arial" w:hAnsi="Arial" w:cs="Arial"/>
          <w:color w:val="auto"/>
          <w:sz w:val="23"/>
          <w:szCs w:val="23"/>
        </w:rPr>
        <w:t xml:space="preserve"> project proposal</w:t>
      </w:r>
      <w:r w:rsidR="006F4166">
        <w:rPr>
          <w:rFonts w:ascii="Arial" w:hAnsi="Arial" w:cs="Arial"/>
          <w:color w:val="auto"/>
          <w:sz w:val="23"/>
          <w:szCs w:val="23"/>
        </w:rPr>
        <w:t>:</w:t>
      </w:r>
      <w:r>
        <w:rPr>
          <w:rFonts w:ascii="Arial" w:hAnsi="Arial" w:cs="Arial"/>
          <w:color w:val="auto"/>
          <w:sz w:val="23"/>
          <w:szCs w:val="23"/>
        </w:rPr>
        <w:t xml:space="preserve"> conducting Need Assessment</w:t>
      </w:r>
      <w:r w:rsidR="006F4166">
        <w:rPr>
          <w:rFonts w:ascii="Arial" w:hAnsi="Arial" w:cs="Arial"/>
          <w:color w:val="auto"/>
          <w:sz w:val="23"/>
          <w:szCs w:val="23"/>
        </w:rPr>
        <w:t xml:space="preserve"> with staffs and HRGs</w:t>
      </w:r>
      <w:r w:rsidR="00996B84">
        <w:rPr>
          <w:rFonts w:ascii="Arial" w:hAnsi="Arial" w:cs="Arial"/>
          <w:color w:val="auto"/>
          <w:sz w:val="23"/>
          <w:szCs w:val="23"/>
        </w:rPr>
        <w:t>. Review of last project year’s achievements, commodity distributions, referral targets, etc.</w:t>
      </w:r>
    </w:p>
    <w:p w:rsidR="006F4166" w:rsidRPr="006B6AF5" w:rsidRDefault="006F4166" w:rsidP="00AD22A8">
      <w:pPr>
        <w:pStyle w:val="Default"/>
        <w:numPr>
          <w:ilvl w:val="0"/>
          <w:numId w:val="15"/>
        </w:numPr>
        <w:jc w:val="both"/>
        <w:rPr>
          <w:rFonts w:ascii="Arial" w:hAnsi="Arial" w:cs="Arial"/>
          <w:color w:val="1F497D" w:themeColor="text2"/>
          <w:sz w:val="23"/>
          <w:szCs w:val="23"/>
        </w:rPr>
      </w:pPr>
      <w:r>
        <w:rPr>
          <w:rFonts w:ascii="Arial" w:hAnsi="Arial" w:cs="Arial"/>
          <w:color w:val="auto"/>
          <w:sz w:val="23"/>
          <w:szCs w:val="23"/>
        </w:rPr>
        <w:t>Is able to explain his roles and responsibilities and was able to describe the various performance indicator</w:t>
      </w:r>
      <w:r w:rsidR="00996B84">
        <w:rPr>
          <w:rFonts w:ascii="Arial" w:hAnsi="Arial" w:cs="Arial"/>
          <w:color w:val="auto"/>
          <w:sz w:val="23"/>
          <w:szCs w:val="23"/>
        </w:rPr>
        <w:t>s</w:t>
      </w:r>
      <w:r>
        <w:rPr>
          <w:rFonts w:ascii="Arial" w:hAnsi="Arial" w:cs="Arial"/>
          <w:color w:val="auto"/>
          <w:sz w:val="23"/>
          <w:szCs w:val="23"/>
        </w:rPr>
        <w:t>.</w:t>
      </w:r>
    </w:p>
    <w:p w:rsidR="006F4166" w:rsidRDefault="00996B84" w:rsidP="00AD22A8">
      <w:pPr>
        <w:pStyle w:val="Default"/>
        <w:numPr>
          <w:ilvl w:val="0"/>
          <w:numId w:val="15"/>
        </w:numPr>
        <w:jc w:val="both"/>
        <w:rPr>
          <w:rFonts w:ascii="Arial" w:hAnsi="Arial" w:cs="Arial"/>
          <w:color w:val="000000" w:themeColor="text1"/>
          <w:sz w:val="23"/>
          <w:szCs w:val="23"/>
        </w:rPr>
      </w:pPr>
      <w:r w:rsidRPr="00996B84">
        <w:rPr>
          <w:rFonts w:ascii="Arial" w:hAnsi="Arial" w:cs="Arial"/>
          <w:color w:val="000000" w:themeColor="text1"/>
          <w:sz w:val="23"/>
          <w:szCs w:val="23"/>
        </w:rPr>
        <w:t>Quarterly and Monthly plan in place at the project level.</w:t>
      </w:r>
    </w:p>
    <w:p w:rsidR="00996B84" w:rsidRDefault="00996B84" w:rsidP="00AD22A8">
      <w:pPr>
        <w:pStyle w:val="Default"/>
        <w:numPr>
          <w:ilvl w:val="0"/>
          <w:numId w:val="15"/>
        </w:numPr>
        <w:jc w:val="both"/>
        <w:rPr>
          <w:rFonts w:ascii="Arial" w:hAnsi="Arial" w:cs="Arial"/>
          <w:color w:val="000000" w:themeColor="text1"/>
          <w:sz w:val="23"/>
          <w:szCs w:val="23"/>
        </w:rPr>
      </w:pPr>
      <w:r>
        <w:rPr>
          <w:rFonts w:ascii="Arial" w:hAnsi="Arial" w:cs="Arial"/>
          <w:color w:val="000000" w:themeColor="text1"/>
          <w:sz w:val="23"/>
          <w:szCs w:val="23"/>
        </w:rPr>
        <w:lastRenderedPageBreak/>
        <w:t>Have a fair knowledge about budget heads and costing in TI project.</w:t>
      </w:r>
    </w:p>
    <w:p w:rsidR="00996B84" w:rsidRPr="00996B84" w:rsidRDefault="00996B84" w:rsidP="00AD22A8">
      <w:pPr>
        <w:pStyle w:val="Default"/>
        <w:numPr>
          <w:ilvl w:val="0"/>
          <w:numId w:val="15"/>
        </w:numPr>
        <w:jc w:val="both"/>
        <w:rPr>
          <w:rFonts w:ascii="Arial" w:hAnsi="Arial" w:cs="Arial"/>
          <w:color w:val="000000" w:themeColor="text1"/>
          <w:sz w:val="23"/>
          <w:szCs w:val="23"/>
        </w:rPr>
      </w:pPr>
      <w:r>
        <w:rPr>
          <w:rFonts w:ascii="Arial" w:hAnsi="Arial" w:cs="Arial"/>
          <w:color w:val="000000" w:themeColor="text1"/>
          <w:sz w:val="23"/>
          <w:szCs w:val="23"/>
        </w:rPr>
        <w:t>Is competent in use of computer and management of data.</w:t>
      </w:r>
    </w:p>
    <w:p w:rsidR="00C3703B" w:rsidRPr="00996B84" w:rsidRDefault="00996B84" w:rsidP="00AD22A8">
      <w:pPr>
        <w:pStyle w:val="Default"/>
        <w:numPr>
          <w:ilvl w:val="0"/>
          <w:numId w:val="15"/>
        </w:numPr>
        <w:jc w:val="both"/>
        <w:rPr>
          <w:rFonts w:ascii="Arial" w:hAnsi="Arial" w:cs="Arial"/>
          <w:color w:val="1F497D" w:themeColor="text2"/>
          <w:sz w:val="23"/>
          <w:szCs w:val="23"/>
        </w:rPr>
      </w:pPr>
      <w:r>
        <w:rPr>
          <w:rFonts w:ascii="Arial" w:hAnsi="Arial" w:cs="Arial"/>
          <w:color w:val="auto"/>
          <w:sz w:val="23"/>
          <w:szCs w:val="23"/>
        </w:rPr>
        <w:t xml:space="preserve">Review </w:t>
      </w:r>
      <w:r w:rsidR="00C3703B">
        <w:rPr>
          <w:rFonts w:ascii="Arial" w:hAnsi="Arial" w:cs="Arial"/>
          <w:color w:val="auto"/>
          <w:sz w:val="23"/>
          <w:szCs w:val="23"/>
        </w:rPr>
        <w:t xml:space="preserve">of staffs is done </w:t>
      </w:r>
      <w:r>
        <w:rPr>
          <w:rFonts w:ascii="Arial" w:hAnsi="Arial" w:cs="Arial"/>
          <w:color w:val="auto"/>
          <w:sz w:val="23"/>
          <w:szCs w:val="23"/>
        </w:rPr>
        <w:t xml:space="preserve">monthly </w:t>
      </w:r>
      <w:r w:rsidR="00C3703B">
        <w:rPr>
          <w:rFonts w:ascii="Arial" w:hAnsi="Arial" w:cs="Arial"/>
          <w:color w:val="auto"/>
          <w:sz w:val="23"/>
          <w:szCs w:val="23"/>
        </w:rPr>
        <w:t>based on performance and achievements.</w:t>
      </w:r>
    </w:p>
    <w:p w:rsidR="00996B84" w:rsidRPr="0004248D" w:rsidRDefault="00996B84" w:rsidP="00AD22A8">
      <w:pPr>
        <w:pStyle w:val="Default"/>
        <w:numPr>
          <w:ilvl w:val="0"/>
          <w:numId w:val="15"/>
        </w:numPr>
        <w:jc w:val="both"/>
        <w:rPr>
          <w:rFonts w:ascii="Arial" w:hAnsi="Arial" w:cs="Arial"/>
          <w:color w:val="1F497D" w:themeColor="text2"/>
          <w:sz w:val="23"/>
          <w:szCs w:val="23"/>
        </w:rPr>
      </w:pPr>
      <w:r>
        <w:rPr>
          <w:rFonts w:ascii="Arial" w:hAnsi="Arial" w:cs="Arial"/>
          <w:color w:val="auto"/>
          <w:sz w:val="23"/>
          <w:szCs w:val="23"/>
        </w:rPr>
        <w:t>Conducts supportive supervision to assess outreach activities.</w:t>
      </w:r>
    </w:p>
    <w:p w:rsidR="0004248D" w:rsidRPr="00C3703B" w:rsidRDefault="0004248D" w:rsidP="00AD22A8">
      <w:pPr>
        <w:pStyle w:val="Default"/>
        <w:numPr>
          <w:ilvl w:val="0"/>
          <w:numId w:val="15"/>
        </w:numPr>
        <w:jc w:val="both"/>
        <w:rPr>
          <w:rFonts w:ascii="Arial" w:hAnsi="Arial" w:cs="Arial"/>
          <w:color w:val="1F497D" w:themeColor="text2"/>
          <w:sz w:val="23"/>
          <w:szCs w:val="23"/>
        </w:rPr>
      </w:pPr>
      <w:r>
        <w:rPr>
          <w:rFonts w:ascii="Arial" w:hAnsi="Arial" w:cs="Arial"/>
          <w:color w:val="auto"/>
          <w:sz w:val="23"/>
          <w:szCs w:val="23"/>
        </w:rPr>
        <w:t>Field 3-4 times in a month. All movement documented.</w:t>
      </w:r>
    </w:p>
    <w:p w:rsidR="001F4D0D" w:rsidRPr="006B6AF5" w:rsidRDefault="001F4D0D" w:rsidP="00361A6E">
      <w:pPr>
        <w:pStyle w:val="Default"/>
        <w:jc w:val="both"/>
        <w:rPr>
          <w:rFonts w:ascii="Arial" w:hAnsi="Arial" w:cs="Arial"/>
          <w:color w:val="1F497D" w:themeColor="text2"/>
          <w:sz w:val="23"/>
          <w:szCs w:val="23"/>
        </w:rPr>
      </w:pPr>
    </w:p>
    <w:p w:rsidR="000D4041" w:rsidRPr="009260F8" w:rsidRDefault="00CA4233" w:rsidP="00361A6E">
      <w:pPr>
        <w:pStyle w:val="Default"/>
        <w:jc w:val="both"/>
        <w:rPr>
          <w:rFonts w:ascii="Arial" w:hAnsi="Arial" w:cs="Arial"/>
          <w:b/>
          <w:color w:val="auto"/>
          <w:sz w:val="23"/>
          <w:szCs w:val="23"/>
        </w:rPr>
      </w:pPr>
      <w:r w:rsidRPr="009260F8">
        <w:rPr>
          <w:rFonts w:ascii="Arial" w:hAnsi="Arial" w:cs="Arial"/>
          <w:b/>
          <w:color w:val="auto"/>
          <w:sz w:val="23"/>
          <w:szCs w:val="23"/>
        </w:rPr>
        <w:t xml:space="preserve">VIII b. </w:t>
      </w:r>
      <w:r w:rsidR="000D4041" w:rsidRPr="009260F8">
        <w:rPr>
          <w:rFonts w:ascii="Arial" w:hAnsi="Arial" w:cs="Arial"/>
          <w:b/>
          <w:color w:val="auto"/>
          <w:sz w:val="23"/>
          <w:szCs w:val="23"/>
        </w:rPr>
        <w:t>Counsel</w:t>
      </w:r>
      <w:r w:rsidR="003024B6">
        <w:rPr>
          <w:rFonts w:ascii="Arial" w:hAnsi="Arial" w:cs="Arial"/>
          <w:b/>
          <w:color w:val="auto"/>
          <w:sz w:val="23"/>
          <w:szCs w:val="23"/>
        </w:rPr>
        <w:t>l</w:t>
      </w:r>
      <w:r w:rsidR="000D4041" w:rsidRPr="009260F8">
        <w:rPr>
          <w:rFonts w:ascii="Arial" w:hAnsi="Arial" w:cs="Arial"/>
          <w:b/>
          <w:color w:val="auto"/>
          <w:sz w:val="23"/>
          <w:szCs w:val="23"/>
        </w:rPr>
        <w:t>or</w:t>
      </w:r>
    </w:p>
    <w:p w:rsidR="009B10C3" w:rsidRDefault="009F2BF1" w:rsidP="00F67004">
      <w:pPr>
        <w:pStyle w:val="Default"/>
        <w:jc w:val="both"/>
        <w:rPr>
          <w:rFonts w:ascii="Arial" w:hAnsi="Arial" w:cs="Arial"/>
          <w:color w:val="auto"/>
          <w:sz w:val="23"/>
          <w:szCs w:val="23"/>
        </w:rPr>
      </w:pPr>
      <w:r>
        <w:rPr>
          <w:rFonts w:ascii="Arial" w:hAnsi="Arial" w:cs="Arial"/>
          <w:color w:val="auto"/>
          <w:sz w:val="23"/>
          <w:szCs w:val="23"/>
        </w:rPr>
        <w:t>Not applicable</w:t>
      </w:r>
    </w:p>
    <w:p w:rsidR="009F2BF1" w:rsidRDefault="009F2BF1" w:rsidP="00F67004">
      <w:pPr>
        <w:pStyle w:val="Default"/>
        <w:jc w:val="both"/>
        <w:rPr>
          <w:rFonts w:ascii="Arial" w:hAnsi="Arial" w:cs="Arial"/>
          <w:color w:val="auto"/>
          <w:sz w:val="23"/>
          <w:szCs w:val="23"/>
        </w:rPr>
      </w:pPr>
    </w:p>
    <w:p w:rsidR="00F67004" w:rsidRPr="00F67004" w:rsidRDefault="00F67004" w:rsidP="00361A6E">
      <w:pPr>
        <w:pStyle w:val="Default"/>
        <w:jc w:val="both"/>
        <w:rPr>
          <w:rFonts w:ascii="Arial" w:hAnsi="Arial" w:cs="Arial"/>
          <w:b/>
          <w:color w:val="auto"/>
          <w:sz w:val="23"/>
          <w:szCs w:val="23"/>
        </w:rPr>
      </w:pPr>
      <w:r w:rsidRPr="00EB54A7">
        <w:rPr>
          <w:rFonts w:ascii="Arial" w:hAnsi="Arial" w:cs="Arial"/>
          <w:b/>
          <w:color w:val="auto"/>
          <w:sz w:val="23"/>
          <w:szCs w:val="23"/>
        </w:rPr>
        <w:t>VIII c. ANM/ Counsellor in IDU TI</w:t>
      </w:r>
    </w:p>
    <w:p w:rsidR="00C3703B" w:rsidRDefault="00601D38" w:rsidP="00AD22A8">
      <w:pPr>
        <w:pStyle w:val="Default"/>
        <w:numPr>
          <w:ilvl w:val="0"/>
          <w:numId w:val="16"/>
        </w:numPr>
        <w:jc w:val="both"/>
        <w:rPr>
          <w:rFonts w:ascii="Arial" w:hAnsi="Arial" w:cs="Arial"/>
          <w:color w:val="auto"/>
          <w:sz w:val="23"/>
          <w:szCs w:val="23"/>
        </w:rPr>
      </w:pPr>
      <w:r w:rsidRPr="00C3703B">
        <w:rPr>
          <w:rFonts w:ascii="Arial" w:hAnsi="Arial" w:cs="Arial"/>
          <w:color w:val="auto"/>
          <w:sz w:val="23"/>
          <w:szCs w:val="23"/>
        </w:rPr>
        <w:t xml:space="preserve">Nurse </w:t>
      </w:r>
      <w:r w:rsidR="00B34915" w:rsidRPr="00C3703B">
        <w:rPr>
          <w:rFonts w:ascii="Arial" w:hAnsi="Arial" w:cs="Arial"/>
          <w:color w:val="auto"/>
          <w:sz w:val="23"/>
          <w:szCs w:val="23"/>
        </w:rPr>
        <w:t xml:space="preserve">has been </w:t>
      </w:r>
      <w:r w:rsidR="00C3703B" w:rsidRPr="00C3703B">
        <w:rPr>
          <w:rFonts w:ascii="Arial" w:hAnsi="Arial" w:cs="Arial"/>
          <w:color w:val="auto"/>
          <w:sz w:val="23"/>
          <w:szCs w:val="23"/>
        </w:rPr>
        <w:t xml:space="preserve">working with the </w:t>
      </w:r>
      <w:r w:rsidR="009260F8" w:rsidRPr="00C3703B">
        <w:rPr>
          <w:rFonts w:ascii="Arial" w:hAnsi="Arial" w:cs="Arial"/>
          <w:color w:val="auto"/>
          <w:sz w:val="23"/>
          <w:szCs w:val="23"/>
        </w:rPr>
        <w:t xml:space="preserve">TI Project </w:t>
      </w:r>
      <w:r w:rsidR="001F4D0D">
        <w:rPr>
          <w:rFonts w:ascii="Arial" w:hAnsi="Arial" w:cs="Arial"/>
          <w:color w:val="auto"/>
          <w:sz w:val="23"/>
          <w:szCs w:val="23"/>
        </w:rPr>
        <w:t>since 2012</w:t>
      </w:r>
      <w:r w:rsidR="00C3703B">
        <w:rPr>
          <w:rFonts w:ascii="Arial" w:hAnsi="Arial" w:cs="Arial"/>
          <w:color w:val="auto"/>
          <w:sz w:val="23"/>
          <w:szCs w:val="23"/>
        </w:rPr>
        <w:t xml:space="preserve"> and has attended several trainings conducted by NSACS.</w:t>
      </w:r>
    </w:p>
    <w:p w:rsidR="00BF4022" w:rsidRPr="00BF4022" w:rsidRDefault="00BF4022" w:rsidP="00AD22A8">
      <w:pPr>
        <w:pStyle w:val="Default"/>
        <w:numPr>
          <w:ilvl w:val="0"/>
          <w:numId w:val="16"/>
        </w:numPr>
        <w:jc w:val="both"/>
        <w:rPr>
          <w:rFonts w:ascii="Arial" w:hAnsi="Arial" w:cs="Arial"/>
          <w:color w:val="auto"/>
          <w:sz w:val="23"/>
          <w:szCs w:val="23"/>
        </w:rPr>
      </w:pPr>
      <w:r w:rsidRPr="00BF4022">
        <w:rPr>
          <w:rFonts w:ascii="Arial" w:hAnsi="Arial" w:cs="Arial"/>
          <w:color w:val="auto"/>
          <w:sz w:val="23"/>
          <w:szCs w:val="23"/>
        </w:rPr>
        <w:t>Is able to explain risk assessment and risk reduction processes.</w:t>
      </w:r>
    </w:p>
    <w:p w:rsidR="008E7415" w:rsidRPr="00BF4022" w:rsidRDefault="008E7415" w:rsidP="00AD22A8">
      <w:pPr>
        <w:pStyle w:val="Default"/>
        <w:numPr>
          <w:ilvl w:val="0"/>
          <w:numId w:val="16"/>
        </w:numPr>
        <w:jc w:val="both"/>
        <w:rPr>
          <w:rFonts w:ascii="Arial" w:hAnsi="Arial" w:cs="Arial"/>
          <w:color w:val="auto"/>
          <w:sz w:val="23"/>
          <w:szCs w:val="23"/>
        </w:rPr>
      </w:pPr>
      <w:r w:rsidRPr="00BF4022">
        <w:rPr>
          <w:rFonts w:ascii="Arial" w:hAnsi="Arial" w:cs="Arial"/>
          <w:color w:val="auto"/>
          <w:sz w:val="23"/>
          <w:szCs w:val="23"/>
        </w:rPr>
        <w:t>Is able to give basic counselling on HIV and STI.</w:t>
      </w:r>
    </w:p>
    <w:p w:rsidR="00CA4233" w:rsidRPr="00BF4022" w:rsidRDefault="003634E8" w:rsidP="00AD22A8">
      <w:pPr>
        <w:pStyle w:val="Default"/>
        <w:numPr>
          <w:ilvl w:val="0"/>
          <w:numId w:val="16"/>
        </w:numPr>
        <w:jc w:val="both"/>
        <w:rPr>
          <w:rFonts w:ascii="Arial" w:hAnsi="Arial" w:cs="Arial"/>
          <w:color w:val="auto"/>
          <w:sz w:val="23"/>
          <w:szCs w:val="23"/>
        </w:rPr>
      </w:pPr>
      <w:r w:rsidRPr="00BF4022">
        <w:rPr>
          <w:rFonts w:ascii="Arial" w:hAnsi="Arial" w:cs="Arial"/>
          <w:color w:val="auto"/>
          <w:sz w:val="23"/>
          <w:szCs w:val="23"/>
        </w:rPr>
        <w:t>Has adequate knowledge a</w:t>
      </w:r>
      <w:r w:rsidR="00BF4022" w:rsidRPr="00BF4022">
        <w:rPr>
          <w:rFonts w:ascii="Arial" w:hAnsi="Arial" w:cs="Arial"/>
          <w:color w:val="auto"/>
          <w:sz w:val="23"/>
          <w:szCs w:val="23"/>
        </w:rPr>
        <w:t>bout local drug use scenario.</w:t>
      </w:r>
    </w:p>
    <w:p w:rsidR="009260F8" w:rsidRPr="00BF4022" w:rsidRDefault="009260F8" w:rsidP="00AD22A8">
      <w:pPr>
        <w:pStyle w:val="Default"/>
        <w:numPr>
          <w:ilvl w:val="0"/>
          <w:numId w:val="16"/>
        </w:numPr>
        <w:jc w:val="both"/>
        <w:rPr>
          <w:rFonts w:ascii="Arial" w:hAnsi="Arial" w:cs="Arial"/>
          <w:color w:val="auto"/>
          <w:sz w:val="23"/>
          <w:szCs w:val="23"/>
        </w:rPr>
      </w:pPr>
      <w:r w:rsidRPr="00BF4022">
        <w:rPr>
          <w:rFonts w:ascii="Arial" w:hAnsi="Arial" w:cs="Arial"/>
          <w:color w:val="auto"/>
          <w:sz w:val="23"/>
          <w:szCs w:val="23"/>
        </w:rPr>
        <w:t xml:space="preserve">All registers and clinic formats </w:t>
      </w:r>
      <w:r w:rsidR="009B10C3">
        <w:rPr>
          <w:rFonts w:ascii="Arial" w:hAnsi="Arial" w:cs="Arial"/>
          <w:color w:val="auto"/>
          <w:sz w:val="23"/>
          <w:szCs w:val="23"/>
        </w:rPr>
        <w:t xml:space="preserve">are </w:t>
      </w:r>
      <w:r w:rsidRPr="00BF4022">
        <w:rPr>
          <w:rFonts w:ascii="Arial" w:hAnsi="Arial" w:cs="Arial"/>
          <w:color w:val="auto"/>
          <w:sz w:val="23"/>
          <w:szCs w:val="23"/>
        </w:rPr>
        <w:t>maintained and updated</w:t>
      </w:r>
      <w:r w:rsidR="009B10C3">
        <w:rPr>
          <w:rFonts w:ascii="Arial" w:hAnsi="Arial" w:cs="Arial"/>
          <w:color w:val="auto"/>
          <w:sz w:val="23"/>
          <w:szCs w:val="23"/>
        </w:rPr>
        <w:t xml:space="preserve"> regularly</w:t>
      </w:r>
      <w:r w:rsidRPr="00BF4022">
        <w:rPr>
          <w:rFonts w:ascii="Arial" w:hAnsi="Arial" w:cs="Arial"/>
          <w:color w:val="auto"/>
          <w:sz w:val="23"/>
          <w:szCs w:val="23"/>
        </w:rPr>
        <w:t>.</w:t>
      </w:r>
    </w:p>
    <w:p w:rsidR="001F4D0D" w:rsidRDefault="009260F8" w:rsidP="001F4D0D">
      <w:pPr>
        <w:pStyle w:val="Default"/>
        <w:numPr>
          <w:ilvl w:val="0"/>
          <w:numId w:val="16"/>
        </w:numPr>
        <w:jc w:val="both"/>
        <w:rPr>
          <w:rFonts w:ascii="Arial" w:hAnsi="Arial" w:cs="Arial"/>
          <w:color w:val="auto"/>
          <w:sz w:val="23"/>
          <w:szCs w:val="23"/>
        </w:rPr>
      </w:pPr>
      <w:r w:rsidRPr="00BF4022">
        <w:rPr>
          <w:rFonts w:ascii="Arial" w:hAnsi="Arial" w:cs="Arial"/>
          <w:color w:val="auto"/>
          <w:sz w:val="23"/>
          <w:szCs w:val="23"/>
        </w:rPr>
        <w:t>Condu</w:t>
      </w:r>
      <w:r w:rsidR="00BF4022" w:rsidRPr="00BF4022">
        <w:rPr>
          <w:rFonts w:ascii="Arial" w:hAnsi="Arial" w:cs="Arial"/>
          <w:color w:val="auto"/>
          <w:sz w:val="23"/>
          <w:szCs w:val="23"/>
        </w:rPr>
        <w:t xml:space="preserve">cts </w:t>
      </w:r>
      <w:r w:rsidR="001F4D0D">
        <w:rPr>
          <w:rFonts w:ascii="Arial" w:hAnsi="Arial" w:cs="Arial"/>
          <w:color w:val="auto"/>
          <w:sz w:val="23"/>
          <w:szCs w:val="23"/>
        </w:rPr>
        <w:t xml:space="preserve">3-4 </w:t>
      </w:r>
      <w:r w:rsidR="00BF4022" w:rsidRPr="00BF4022">
        <w:rPr>
          <w:rFonts w:ascii="Arial" w:hAnsi="Arial" w:cs="Arial"/>
          <w:color w:val="auto"/>
          <w:sz w:val="23"/>
          <w:szCs w:val="23"/>
        </w:rPr>
        <w:t xml:space="preserve">field </w:t>
      </w:r>
      <w:proofErr w:type="spellStart"/>
      <w:r w:rsidR="00BF4022" w:rsidRPr="00BF4022">
        <w:rPr>
          <w:rFonts w:ascii="Arial" w:hAnsi="Arial" w:cs="Arial"/>
          <w:color w:val="auto"/>
          <w:sz w:val="23"/>
          <w:szCs w:val="23"/>
        </w:rPr>
        <w:t>visit</w:t>
      </w:r>
      <w:r w:rsidR="001F4D0D">
        <w:rPr>
          <w:rFonts w:ascii="Arial" w:hAnsi="Arial" w:cs="Arial"/>
          <w:color w:val="auto"/>
          <w:sz w:val="23"/>
          <w:szCs w:val="23"/>
        </w:rPr>
        <w:t>sin</w:t>
      </w:r>
      <w:proofErr w:type="spellEnd"/>
      <w:r w:rsidR="001F4D0D">
        <w:rPr>
          <w:rFonts w:ascii="Arial" w:hAnsi="Arial" w:cs="Arial"/>
          <w:color w:val="auto"/>
          <w:sz w:val="23"/>
          <w:szCs w:val="23"/>
        </w:rPr>
        <w:t xml:space="preserve"> a month and reflected in movement register.</w:t>
      </w:r>
    </w:p>
    <w:p w:rsidR="009B10C3" w:rsidRPr="00D10F76" w:rsidRDefault="009B10C3" w:rsidP="001F4D0D">
      <w:pPr>
        <w:pStyle w:val="Default"/>
        <w:ind w:left="720"/>
        <w:jc w:val="both"/>
        <w:rPr>
          <w:rFonts w:ascii="Arial" w:hAnsi="Arial" w:cs="Arial"/>
          <w:color w:val="auto"/>
          <w:sz w:val="23"/>
          <w:szCs w:val="23"/>
        </w:rPr>
      </w:pPr>
    </w:p>
    <w:p w:rsidR="000D4041" w:rsidRPr="00D10F76" w:rsidRDefault="000D4041" w:rsidP="00361A6E">
      <w:pPr>
        <w:pStyle w:val="Default"/>
        <w:jc w:val="both"/>
        <w:rPr>
          <w:rFonts w:ascii="Arial" w:hAnsi="Arial" w:cs="Arial"/>
          <w:b/>
          <w:color w:val="auto"/>
          <w:sz w:val="23"/>
          <w:szCs w:val="23"/>
        </w:rPr>
      </w:pPr>
      <w:r w:rsidRPr="00D10F76">
        <w:rPr>
          <w:rFonts w:ascii="Arial" w:hAnsi="Arial" w:cs="Arial"/>
          <w:b/>
          <w:color w:val="auto"/>
          <w:sz w:val="23"/>
          <w:szCs w:val="23"/>
        </w:rPr>
        <w:t xml:space="preserve">VIII d. ORW </w:t>
      </w:r>
    </w:p>
    <w:p w:rsidR="00387055" w:rsidRPr="00D10F76" w:rsidRDefault="000D4041" w:rsidP="00361A6E">
      <w:pPr>
        <w:pStyle w:val="Default"/>
        <w:jc w:val="both"/>
        <w:rPr>
          <w:rFonts w:ascii="Arial" w:hAnsi="Arial" w:cs="Arial"/>
          <w:b/>
          <w:color w:val="auto"/>
          <w:sz w:val="23"/>
          <w:szCs w:val="23"/>
        </w:rPr>
      </w:pPr>
      <w:r w:rsidRPr="00D10F76">
        <w:rPr>
          <w:rFonts w:ascii="Arial" w:hAnsi="Arial" w:cs="Arial"/>
          <w:b/>
          <w:color w:val="auto"/>
          <w:sz w:val="23"/>
          <w:szCs w:val="23"/>
        </w:rPr>
        <w:t xml:space="preserve">Knowledge about target on various indicators for their PEs, outreach plan, hotspot analysis, STI symptoms, importance of RMC and ICTC testing, support to PEs, field level action based on review meetings etc.. </w:t>
      </w:r>
    </w:p>
    <w:p w:rsidR="00B77BCD" w:rsidRDefault="00B77BCD" w:rsidP="000E4324">
      <w:pPr>
        <w:pStyle w:val="Default"/>
        <w:numPr>
          <w:ilvl w:val="0"/>
          <w:numId w:val="26"/>
        </w:numPr>
        <w:jc w:val="both"/>
        <w:rPr>
          <w:rFonts w:ascii="Arial" w:hAnsi="Arial" w:cs="Arial"/>
          <w:color w:val="auto"/>
          <w:sz w:val="23"/>
          <w:szCs w:val="23"/>
        </w:rPr>
      </w:pPr>
      <w:r>
        <w:rPr>
          <w:rFonts w:ascii="Arial" w:hAnsi="Arial" w:cs="Arial"/>
          <w:color w:val="auto"/>
          <w:sz w:val="23"/>
          <w:szCs w:val="23"/>
        </w:rPr>
        <w:t>3 ORWs on board as per contract agre</w:t>
      </w:r>
      <w:r w:rsidR="005F759A">
        <w:rPr>
          <w:rFonts w:ascii="Arial" w:hAnsi="Arial" w:cs="Arial"/>
          <w:color w:val="auto"/>
          <w:sz w:val="23"/>
          <w:szCs w:val="23"/>
        </w:rPr>
        <w:t>ement.</w:t>
      </w:r>
    </w:p>
    <w:p w:rsidR="00B77BCD" w:rsidRDefault="005F759A" w:rsidP="000E4324">
      <w:pPr>
        <w:pStyle w:val="Default"/>
        <w:numPr>
          <w:ilvl w:val="0"/>
          <w:numId w:val="26"/>
        </w:numPr>
        <w:jc w:val="both"/>
        <w:rPr>
          <w:rFonts w:ascii="Arial" w:hAnsi="Arial" w:cs="Arial"/>
          <w:color w:val="auto"/>
          <w:sz w:val="23"/>
          <w:szCs w:val="23"/>
        </w:rPr>
      </w:pPr>
      <w:r>
        <w:rPr>
          <w:rFonts w:ascii="Arial" w:hAnsi="Arial" w:cs="Arial"/>
          <w:color w:val="auto"/>
          <w:sz w:val="23"/>
          <w:szCs w:val="23"/>
        </w:rPr>
        <w:t xml:space="preserve">ORWs are </w:t>
      </w:r>
      <w:r w:rsidR="00B77BCD">
        <w:rPr>
          <w:rFonts w:ascii="Arial" w:hAnsi="Arial" w:cs="Arial"/>
          <w:color w:val="auto"/>
          <w:sz w:val="23"/>
          <w:szCs w:val="23"/>
        </w:rPr>
        <w:t>able to explain various indicators for their respective PEs.</w:t>
      </w:r>
    </w:p>
    <w:p w:rsidR="00B77BCD" w:rsidRDefault="00312A07" w:rsidP="000E4324">
      <w:pPr>
        <w:pStyle w:val="Default"/>
        <w:numPr>
          <w:ilvl w:val="0"/>
          <w:numId w:val="26"/>
        </w:numPr>
        <w:jc w:val="both"/>
        <w:rPr>
          <w:rFonts w:ascii="Arial" w:hAnsi="Arial" w:cs="Arial"/>
          <w:color w:val="auto"/>
          <w:sz w:val="23"/>
          <w:szCs w:val="23"/>
        </w:rPr>
      </w:pPr>
      <w:r>
        <w:rPr>
          <w:rFonts w:ascii="Arial" w:hAnsi="Arial" w:cs="Arial"/>
          <w:color w:val="auto"/>
          <w:sz w:val="23"/>
          <w:szCs w:val="23"/>
        </w:rPr>
        <w:t xml:space="preserve">1 ORW </w:t>
      </w:r>
      <w:r w:rsidR="005F759A">
        <w:rPr>
          <w:rFonts w:ascii="Arial" w:hAnsi="Arial" w:cs="Arial"/>
          <w:color w:val="auto"/>
          <w:sz w:val="23"/>
          <w:szCs w:val="23"/>
        </w:rPr>
        <w:t>recently appointed (Feb. 2016). In-house orientation given.</w:t>
      </w:r>
    </w:p>
    <w:p w:rsidR="00312A07" w:rsidRDefault="00984639" w:rsidP="000E4324">
      <w:pPr>
        <w:pStyle w:val="Default"/>
        <w:numPr>
          <w:ilvl w:val="0"/>
          <w:numId w:val="26"/>
        </w:numPr>
        <w:jc w:val="both"/>
        <w:rPr>
          <w:rFonts w:ascii="Arial" w:hAnsi="Arial" w:cs="Arial"/>
          <w:color w:val="auto"/>
          <w:sz w:val="23"/>
          <w:szCs w:val="23"/>
        </w:rPr>
      </w:pPr>
      <w:r w:rsidRPr="00B77BCD">
        <w:rPr>
          <w:rFonts w:ascii="Arial" w:hAnsi="Arial" w:cs="Arial"/>
          <w:color w:val="auto"/>
          <w:sz w:val="23"/>
          <w:szCs w:val="23"/>
        </w:rPr>
        <w:t>M</w:t>
      </w:r>
      <w:r w:rsidR="00A97924" w:rsidRPr="00B77BCD">
        <w:rPr>
          <w:rFonts w:ascii="Arial" w:hAnsi="Arial" w:cs="Arial"/>
          <w:color w:val="auto"/>
          <w:sz w:val="23"/>
          <w:szCs w:val="23"/>
        </w:rPr>
        <w:t xml:space="preserve">onitoring </w:t>
      </w:r>
      <w:r w:rsidRPr="00B77BCD">
        <w:rPr>
          <w:rFonts w:ascii="Arial" w:hAnsi="Arial" w:cs="Arial"/>
          <w:color w:val="auto"/>
          <w:sz w:val="23"/>
          <w:szCs w:val="23"/>
        </w:rPr>
        <w:t xml:space="preserve">of PEs </w:t>
      </w:r>
      <w:r w:rsidR="00A97924" w:rsidRPr="00B77BCD">
        <w:rPr>
          <w:rFonts w:ascii="Arial" w:hAnsi="Arial" w:cs="Arial"/>
          <w:color w:val="auto"/>
          <w:sz w:val="23"/>
          <w:szCs w:val="23"/>
        </w:rPr>
        <w:t>is done by the ORW</w:t>
      </w:r>
      <w:r w:rsidRPr="00B77BCD">
        <w:rPr>
          <w:rFonts w:ascii="Arial" w:hAnsi="Arial" w:cs="Arial"/>
          <w:color w:val="auto"/>
          <w:sz w:val="23"/>
          <w:szCs w:val="23"/>
        </w:rPr>
        <w:t xml:space="preserve"> and key performance indicators are closely checked. Outreach planning is done in consultation with </w:t>
      </w:r>
      <w:r w:rsidR="00312A07">
        <w:rPr>
          <w:rFonts w:ascii="Arial" w:hAnsi="Arial" w:cs="Arial"/>
          <w:color w:val="auto"/>
          <w:sz w:val="23"/>
          <w:szCs w:val="23"/>
        </w:rPr>
        <w:t>Program Manager, Nurse and Counsellor.</w:t>
      </w:r>
    </w:p>
    <w:p w:rsidR="00B3315A" w:rsidRDefault="00984639" w:rsidP="000E4324">
      <w:pPr>
        <w:pStyle w:val="Default"/>
        <w:numPr>
          <w:ilvl w:val="0"/>
          <w:numId w:val="26"/>
        </w:numPr>
        <w:jc w:val="both"/>
        <w:rPr>
          <w:rFonts w:ascii="Arial" w:hAnsi="Arial" w:cs="Arial"/>
          <w:color w:val="auto"/>
          <w:sz w:val="23"/>
          <w:szCs w:val="23"/>
        </w:rPr>
      </w:pPr>
      <w:r w:rsidRPr="00B77BCD">
        <w:rPr>
          <w:rFonts w:ascii="Arial" w:hAnsi="Arial" w:cs="Arial"/>
          <w:color w:val="auto"/>
          <w:sz w:val="23"/>
          <w:szCs w:val="23"/>
        </w:rPr>
        <w:t xml:space="preserve">Understands hotspot analysis and </w:t>
      </w:r>
      <w:r w:rsidR="00312A07">
        <w:rPr>
          <w:rFonts w:ascii="Arial" w:hAnsi="Arial" w:cs="Arial"/>
          <w:color w:val="auto"/>
          <w:sz w:val="23"/>
          <w:szCs w:val="23"/>
        </w:rPr>
        <w:t xml:space="preserve">is </w:t>
      </w:r>
      <w:r w:rsidRPr="00B77BCD">
        <w:rPr>
          <w:rFonts w:ascii="Arial" w:hAnsi="Arial" w:cs="Arial"/>
          <w:color w:val="auto"/>
          <w:sz w:val="23"/>
          <w:szCs w:val="23"/>
        </w:rPr>
        <w:t>able to explain it.</w:t>
      </w:r>
    </w:p>
    <w:p w:rsidR="00984639" w:rsidRPr="00B3315A" w:rsidRDefault="00984639" w:rsidP="000E4324">
      <w:pPr>
        <w:pStyle w:val="Default"/>
        <w:numPr>
          <w:ilvl w:val="0"/>
          <w:numId w:val="26"/>
        </w:numPr>
        <w:jc w:val="both"/>
        <w:rPr>
          <w:rFonts w:ascii="Arial" w:hAnsi="Arial" w:cs="Arial"/>
          <w:color w:val="auto"/>
          <w:sz w:val="23"/>
          <w:szCs w:val="23"/>
        </w:rPr>
      </w:pPr>
      <w:r w:rsidRPr="00B3315A">
        <w:rPr>
          <w:rFonts w:ascii="Arial" w:hAnsi="Arial" w:cs="Arial"/>
          <w:color w:val="auto"/>
          <w:sz w:val="23"/>
          <w:szCs w:val="23"/>
        </w:rPr>
        <w:t>ORWs have basic knowledge of STI symptoms.</w:t>
      </w:r>
    </w:p>
    <w:p w:rsidR="00984639" w:rsidRPr="00B77BCD" w:rsidRDefault="00984639" w:rsidP="000E4324">
      <w:pPr>
        <w:pStyle w:val="Default"/>
        <w:numPr>
          <w:ilvl w:val="0"/>
          <w:numId w:val="26"/>
        </w:numPr>
        <w:jc w:val="both"/>
        <w:rPr>
          <w:rFonts w:ascii="Arial" w:hAnsi="Arial" w:cs="Arial"/>
          <w:color w:val="auto"/>
          <w:sz w:val="23"/>
          <w:szCs w:val="23"/>
        </w:rPr>
      </w:pPr>
      <w:r w:rsidRPr="00B77BCD">
        <w:rPr>
          <w:rFonts w:ascii="Arial" w:hAnsi="Arial" w:cs="Arial"/>
          <w:color w:val="auto"/>
          <w:sz w:val="23"/>
          <w:szCs w:val="23"/>
        </w:rPr>
        <w:t xml:space="preserve">Supportive supervision is done based on needs and </w:t>
      </w:r>
      <w:r w:rsidR="00312A07">
        <w:rPr>
          <w:rFonts w:ascii="Arial" w:hAnsi="Arial" w:cs="Arial"/>
          <w:color w:val="auto"/>
          <w:sz w:val="23"/>
          <w:szCs w:val="23"/>
        </w:rPr>
        <w:t>PE</w:t>
      </w:r>
      <w:r w:rsidR="006227DA">
        <w:rPr>
          <w:rFonts w:ascii="Arial" w:hAnsi="Arial" w:cs="Arial"/>
          <w:color w:val="auto"/>
          <w:sz w:val="23"/>
          <w:szCs w:val="23"/>
        </w:rPr>
        <w:t>’</w:t>
      </w:r>
      <w:r w:rsidR="00312A07">
        <w:rPr>
          <w:rFonts w:ascii="Arial" w:hAnsi="Arial" w:cs="Arial"/>
          <w:color w:val="auto"/>
          <w:sz w:val="23"/>
          <w:szCs w:val="23"/>
        </w:rPr>
        <w:t xml:space="preserve">s </w:t>
      </w:r>
      <w:r w:rsidR="00394F51">
        <w:rPr>
          <w:rFonts w:ascii="Arial" w:hAnsi="Arial" w:cs="Arial"/>
          <w:color w:val="auto"/>
          <w:sz w:val="23"/>
          <w:szCs w:val="23"/>
        </w:rPr>
        <w:t xml:space="preserve">are assisted </w:t>
      </w:r>
      <w:r w:rsidR="00312A07">
        <w:rPr>
          <w:rFonts w:ascii="Arial" w:hAnsi="Arial" w:cs="Arial"/>
          <w:color w:val="auto"/>
          <w:sz w:val="23"/>
          <w:szCs w:val="23"/>
        </w:rPr>
        <w:t>in conducting FGD meetings at the hotspots level.</w:t>
      </w:r>
    </w:p>
    <w:p w:rsidR="009C0C06" w:rsidRPr="00B77BCD" w:rsidRDefault="009C0C06" w:rsidP="000E4324">
      <w:pPr>
        <w:pStyle w:val="Default"/>
        <w:numPr>
          <w:ilvl w:val="0"/>
          <w:numId w:val="26"/>
        </w:numPr>
        <w:jc w:val="both"/>
        <w:rPr>
          <w:rFonts w:ascii="Arial" w:hAnsi="Arial" w:cs="Arial"/>
          <w:color w:val="auto"/>
          <w:sz w:val="23"/>
          <w:szCs w:val="23"/>
        </w:rPr>
      </w:pPr>
      <w:r w:rsidRPr="00B77BCD">
        <w:rPr>
          <w:rFonts w:ascii="Arial" w:hAnsi="Arial" w:cs="Arial"/>
          <w:color w:val="auto"/>
          <w:sz w:val="23"/>
          <w:szCs w:val="23"/>
        </w:rPr>
        <w:t xml:space="preserve">Capacity building </w:t>
      </w:r>
      <w:r w:rsidR="000F3C6C" w:rsidRPr="00B77BCD">
        <w:rPr>
          <w:rFonts w:ascii="Arial" w:hAnsi="Arial" w:cs="Arial"/>
          <w:color w:val="auto"/>
          <w:sz w:val="23"/>
          <w:szCs w:val="23"/>
        </w:rPr>
        <w:t xml:space="preserve">on rapport building, condom demonstration, safer injecting practise, abstinence, </w:t>
      </w:r>
      <w:proofErr w:type="gramStart"/>
      <w:r w:rsidR="000F3C6C" w:rsidRPr="00B77BCD">
        <w:rPr>
          <w:rFonts w:ascii="Arial" w:hAnsi="Arial" w:cs="Arial"/>
          <w:color w:val="auto"/>
          <w:sz w:val="23"/>
          <w:szCs w:val="23"/>
        </w:rPr>
        <w:t>OST</w:t>
      </w:r>
      <w:proofErr w:type="gramEnd"/>
      <w:r w:rsidR="000F3C6C" w:rsidRPr="00B77BCD">
        <w:rPr>
          <w:rFonts w:ascii="Arial" w:hAnsi="Arial" w:cs="Arial"/>
          <w:color w:val="auto"/>
          <w:sz w:val="23"/>
          <w:szCs w:val="23"/>
        </w:rPr>
        <w:t xml:space="preserve"> and overdose prevention are imparted.</w:t>
      </w:r>
    </w:p>
    <w:p w:rsidR="00D10F76" w:rsidRPr="00D10F76" w:rsidRDefault="00D10F76" w:rsidP="00361A6E">
      <w:pPr>
        <w:pStyle w:val="Default"/>
        <w:ind w:left="720"/>
        <w:jc w:val="both"/>
        <w:rPr>
          <w:rFonts w:ascii="Arial" w:hAnsi="Arial" w:cs="Arial"/>
          <w:color w:val="1F497D" w:themeColor="text2"/>
          <w:sz w:val="23"/>
          <w:szCs w:val="23"/>
          <w:highlight w:val="yellow"/>
        </w:rPr>
      </w:pPr>
    </w:p>
    <w:p w:rsidR="000D4041" w:rsidRPr="00D10F76" w:rsidRDefault="000D4041" w:rsidP="00361A6E">
      <w:pPr>
        <w:pStyle w:val="Default"/>
        <w:jc w:val="both"/>
        <w:rPr>
          <w:rFonts w:ascii="Arial" w:hAnsi="Arial" w:cs="Arial"/>
          <w:b/>
          <w:color w:val="auto"/>
          <w:sz w:val="23"/>
          <w:szCs w:val="23"/>
        </w:rPr>
      </w:pPr>
      <w:r w:rsidRPr="00D10F76">
        <w:rPr>
          <w:rFonts w:ascii="Arial" w:hAnsi="Arial" w:cs="Arial"/>
          <w:b/>
          <w:color w:val="auto"/>
          <w:sz w:val="23"/>
          <w:szCs w:val="23"/>
        </w:rPr>
        <w:t>V</w:t>
      </w:r>
      <w:r w:rsidR="00387055">
        <w:rPr>
          <w:rFonts w:ascii="Arial" w:hAnsi="Arial" w:cs="Arial"/>
          <w:b/>
          <w:color w:val="auto"/>
          <w:sz w:val="23"/>
          <w:szCs w:val="23"/>
        </w:rPr>
        <w:t>III e. Peer educators in FSW TI</w:t>
      </w:r>
    </w:p>
    <w:p w:rsidR="00043126" w:rsidRPr="00B81D5B" w:rsidRDefault="001B6EF0" w:rsidP="000E4324">
      <w:pPr>
        <w:pStyle w:val="Default"/>
        <w:numPr>
          <w:ilvl w:val="0"/>
          <w:numId w:val="27"/>
        </w:numPr>
        <w:jc w:val="both"/>
        <w:rPr>
          <w:rFonts w:ascii="Arial" w:hAnsi="Arial" w:cs="Arial"/>
          <w:color w:val="auto"/>
          <w:sz w:val="23"/>
          <w:szCs w:val="23"/>
        </w:rPr>
      </w:pPr>
      <w:r>
        <w:rPr>
          <w:rFonts w:ascii="Arial" w:hAnsi="Arial" w:cs="Arial"/>
          <w:color w:val="auto"/>
          <w:sz w:val="23"/>
          <w:szCs w:val="23"/>
        </w:rPr>
        <w:t>Not Applicable</w:t>
      </w:r>
    </w:p>
    <w:p w:rsidR="00D10F76" w:rsidRPr="00D10F76" w:rsidRDefault="00D10F76" w:rsidP="00361A6E">
      <w:pPr>
        <w:pStyle w:val="Default"/>
        <w:jc w:val="both"/>
        <w:rPr>
          <w:rFonts w:ascii="Arial" w:hAnsi="Arial" w:cs="Arial"/>
          <w:b/>
          <w:color w:val="auto"/>
          <w:sz w:val="23"/>
          <w:szCs w:val="23"/>
        </w:rPr>
      </w:pPr>
    </w:p>
    <w:p w:rsidR="000D4041" w:rsidRPr="00D10F76" w:rsidRDefault="000D4041" w:rsidP="00361A6E">
      <w:pPr>
        <w:pStyle w:val="Default"/>
        <w:jc w:val="both"/>
        <w:rPr>
          <w:rFonts w:ascii="Arial" w:hAnsi="Arial" w:cs="Arial"/>
          <w:b/>
          <w:color w:val="auto"/>
          <w:sz w:val="23"/>
          <w:szCs w:val="23"/>
        </w:rPr>
      </w:pPr>
      <w:r w:rsidRPr="00D10F76">
        <w:rPr>
          <w:rFonts w:ascii="Arial" w:hAnsi="Arial" w:cs="Arial"/>
          <w:b/>
          <w:color w:val="auto"/>
          <w:sz w:val="23"/>
          <w:szCs w:val="23"/>
        </w:rPr>
        <w:t xml:space="preserve">VIII f. Peer educators in IDU TI </w:t>
      </w:r>
    </w:p>
    <w:p w:rsidR="000D4041" w:rsidRPr="00D10F76" w:rsidRDefault="000D4041" w:rsidP="00361A6E">
      <w:pPr>
        <w:pStyle w:val="Default"/>
        <w:jc w:val="both"/>
        <w:rPr>
          <w:rFonts w:ascii="Arial" w:hAnsi="Arial" w:cs="Arial"/>
          <w:b/>
          <w:color w:val="auto"/>
          <w:sz w:val="23"/>
          <w:szCs w:val="23"/>
        </w:rPr>
      </w:pPr>
      <w:r w:rsidRPr="00D10F76">
        <w:rPr>
          <w:rFonts w:ascii="Arial" w:hAnsi="Arial" w:cs="Arial"/>
          <w:b/>
          <w:color w:val="auto"/>
          <w:sz w:val="23"/>
          <w:szCs w:val="23"/>
        </w:rPr>
        <w:t>Prioritization of hotspots, condom demonstration, importance of RMC and ICTC testing, knowledge about condom depot, symptoms of STI, working knowledge about abscess management, local drug abuse scenario, de-addiction facilities etc.</w:t>
      </w:r>
    </w:p>
    <w:p w:rsidR="000D4041" w:rsidRDefault="009051C5" w:rsidP="000E4324">
      <w:pPr>
        <w:pStyle w:val="Default"/>
        <w:numPr>
          <w:ilvl w:val="0"/>
          <w:numId w:val="27"/>
        </w:numPr>
        <w:jc w:val="both"/>
        <w:rPr>
          <w:rFonts w:ascii="Arial" w:hAnsi="Arial" w:cs="Arial"/>
          <w:color w:val="auto"/>
          <w:sz w:val="23"/>
          <w:szCs w:val="23"/>
        </w:rPr>
      </w:pPr>
      <w:r w:rsidRPr="00254A3A">
        <w:rPr>
          <w:rFonts w:ascii="Arial" w:hAnsi="Arial" w:cs="Arial"/>
          <w:color w:val="auto"/>
          <w:sz w:val="23"/>
          <w:szCs w:val="23"/>
        </w:rPr>
        <w:t>Prioritisation is done as per demand for commodities by HR</w:t>
      </w:r>
      <w:r w:rsidR="00B25DB3">
        <w:rPr>
          <w:rFonts w:ascii="Arial" w:hAnsi="Arial" w:cs="Arial"/>
          <w:color w:val="auto"/>
          <w:sz w:val="23"/>
          <w:szCs w:val="23"/>
        </w:rPr>
        <w:t>Gs and referral for HIV testing, RMC and Syphilis.</w:t>
      </w:r>
    </w:p>
    <w:p w:rsidR="002D5095" w:rsidRPr="002D5095" w:rsidRDefault="002D5095" w:rsidP="000E4324">
      <w:pPr>
        <w:pStyle w:val="Default"/>
        <w:numPr>
          <w:ilvl w:val="0"/>
          <w:numId w:val="27"/>
        </w:numPr>
        <w:jc w:val="both"/>
        <w:rPr>
          <w:rFonts w:ascii="Arial" w:hAnsi="Arial" w:cs="Arial"/>
          <w:color w:val="auto"/>
          <w:sz w:val="23"/>
          <w:szCs w:val="23"/>
        </w:rPr>
      </w:pPr>
      <w:r>
        <w:rPr>
          <w:rFonts w:ascii="Arial" w:hAnsi="Arial" w:cs="Arial"/>
          <w:color w:val="auto"/>
          <w:sz w:val="23"/>
          <w:szCs w:val="23"/>
        </w:rPr>
        <w:t>Have adequate understanding about importance of RMC and HIV testing.</w:t>
      </w:r>
    </w:p>
    <w:p w:rsidR="009051C5" w:rsidRPr="00254A3A" w:rsidRDefault="009051C5" w:rsidP="000E4324">
      <w:pPr>
        <w:pStyle w:val="Default"/>
        <w:numPr>
          <w:ilvl w:val="0"/>
          <w:numId w:val="27"/>
        </w:numPr>
        <w:jc w:val="both"/>
        <w:rPr>
          <w:rFonts w:ascii="Arial" w:hAnsi="Arial" w:cs="Arial"/>
          <w:color w:val="auto"/>
          <w:sz w:val="23"/>
          <w:szCs w:val="23"/>
        </w:rPr>
      </w:pPr>
      <w:r w:rsidRPr="00254A3A">
        <w:rPr>
          <w:rFonts w:ascii="Arial" w:hAnsi="Arial" w:cs="Arial"/>
          <w:color w:val="auto"/>
          <w:sz w:val="23"/>
          <w:szCs w:val="23"/>
        </w:rPr>
        <w:t xml:space="preserve">Possesses fair condom demonstration skills and </w:t>
      </w:r>
      <w:r w:rsidR="00D10F76" w:rsidRPr="00254A3A">
        <w:rPr>
          <w:rFonts w:ascii="Arial" w:hAnsi="Arial" w:cs="Arial"/>
          <w:color w:val="auto"/>
          <w:sz w:val="23"/>
          <w:szCs w:val="23"/>
        </w:rPr>
        <w:t xml:space="preserve">have basic </w:t>
      </w:r>
      <w:r w:rsidR="00AE4B64" w:rsidRPr="00254A3A">
        <w:rPr>
          <w:rFonts w:ascii="Arial" w:hAnsi="Arial" w:cs="Arial"/>
          <w:color w:val="auto"/>
          <w:sz w:val="23"/>
          <w:szCs w:val="23"/>
        </w:rPr>
        <w:t xml:space="preserve">knowledge on common </w:t>
      </w:r>
      <w:r w:rsidR="00D10F76" w:rsidRPr="00254A3A">
        <w:rPr>
          <w:rFonts w:ascii="Arial" w:hAnsi="Arial" w:cs="Arial"/>
          <w:color w:val="auto"/>
          <w:sz w:val="23"/>
          <w:szCs w:val="23"/>
        </w:rPr>
        <w:t xml:space="preserve">symptomatic </w:t>
      </w:r>
      <w:r w:rsidR="00AE4B64" w:rsidRPr="00254A3A">
        <w:rPr>
          <w:rFonts w:ascii="Arial" w:hAnsi="Arial" w:cs="Arial"/>
          <w:color w:val="auto"/>
          <w:sz w:val="23"/>
          <w:szCs w:val="23"/>
        </w:rPr>
        <w:t xml:space="preserve">STI. </w:t>
      </w:r>
    </w:p>
    <w:p w:rsidR="00AE4B64" w:rsidRPr="00254A3A" w:rsidRDefault="00AE4B64" w:rsidP="000E4324">
      <w:pPr>
        <w:pStyle w:val="Default"/>
        <w:numPr>
          <w:ilvl w:val="0"/>
          <w:numId w:val="27"/>
        </w:numPr>
        <w:jc w:val="both"/>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A475F3" w:rsidRPr="00696560" w:rsidRDefault="00A475F3" w:rsidP="00AE7130">
      <w:pPr>
        <w:pStyle w:val="Default"/>
        <w:jc w:val="both"/>
        <w:rPr>
          <w:rFonts w:ascii="Arial" w:hAnsi="Arial" w:cs="Arial"/>
          <w:color w:val="1F497D" w:themeColor="text2"/>
          <w:sz w:val="23"/>
          <w:szCs w:val="23"/>
        </w:rPr>
      </w:pPr>
    </w:p>
    <w:p w:rsidR="000D4041" w:rsidRPr="00D10F76" w:rsidRDefault="000D4041" w:rsidP="00361A6E">
      <w:pPr>
        <w:pStyle w:val="Default"/>
        <w:jc w:val="both"/>
        <w:rPr>
          <w:rFonts w:ascii="Arial" w:hAnsi="Arial" w:cs="Arial"/>
          <w:b/>
          <w:color w:val="auto"/>
          <w:sz w:val="23"/>
          <w:szCs w:val="23"/>
        </w:rPr>
      </w:pPr>
      <w:r w:rsidRPr="00D10F76">
        <w:rPr>
          <w:rFonts w:ascii="Arial" w:hAnsi="Arial" w:cs="Arial"/>
          <w:b/>
          <w:color w:val="auto"/>
          <w:sz w:val="23"/>
          <w:szCs w:val="23"/>
        </w:rPr>
        <w:t xml:space="preserve">VIII h. Peer Educators in Truckers Project </w:t>
      </w:r>
    </w:p>
    <w:p w:rsidR="000D4041" w:rsidRDefault="00D10F76" w:rsidP="00361A6E">
      <w:pPr>
        <w:pStyle w:val="Default"/>
        <w:jc w:val="both"/>
        <w:rPr>
          <w:rFonts w:ascii="Arial" w:hAnsi="Arial" w:cs="Arial"/>
          <w:color w:val="auto"/>
          <w:sz w:val="23"/>
          <w:szCs w:val="23"/>
        </w:rPr>
      </w:pPr>
      <w:r>
        <w:rPr>
          <w:rFonts w:ascii="Arial" w:hAnsi="Arial" w:cs="Arial"/>
          <w:color w:val="auto"/>
          <w:sz w:val="23"/>
          <w:szCs w:val="23"/>
        </w:rPr>
        <w:t>Not Applicable</w:t>
      </w:r>
    </w:p>
    <w:p w:rsidR="00D10F76" w:rsidRPr="00696560" w:rsidRDefault="00D10F76" w:rsidP="00361A6E">
      <w:pPr>
        <w:pStyle w:val="Default"/>
        <w:jc w:val="both"/>
        <w:rPr>
          <w:rFonts w:ascii="Arial" w:hAnsi="Arial" w:cs="Arial"/>
          <w:color w:val="auto"/>
          <w:sz w:val="23"/>
          <w:szCs w:val="23"/>
        </w:rPr>
      </w:pPr>
    </w:p>
    <w:p w:rsidR="000D4041" w:rsidRPr="00D10F76" w:rsidRDefault="000D4041" w:rsidP="00361A6E">
      <w:pPr>
        <w:pStyle w:val="Default"/>
        <w:jc w:val="both"/>
        <w:rPr>
          <w:rFonts w:ascii="Arial" w:hAnsi="Arial" w:cs="Arial"/>
          <w:b/>
          <w:color w:val="auto"/>
          <w:sz w:val="23"/>
          <w:szCs w:val="23"/>
        </w:rPr>
      </w:pPr>
      <w:r w:rsidRPr="00D10F76">
        <w:rPr>
          <w:rFonts w:ascii="Arial" w:hAnsi="Arial" w:cs="Arial"/>
          <w:b/>
          <w:color w:val="auto"/>
          <w:sz w:val="23"/>
          <w:szCs w:val="23"/>
        </w:rPr>
        <w:t xml:space="preserve">VIII </w:t>
      </w:r>
      <w:proofErr w:type="spellStart"/>
      <w:r w:rsidRPr="00D10F76">
        <w:rPr>
          <w:rFonts w:ascii="Arial" w:hAnsi="Arial" w:cs="Arial"/>
          <w:b/>
          <w:color w:val="auto"/>
          <w:sz w:val="23"/>
          <w:szCs w:val="23"/>
        </w:rPr>
        <w:t>i</w:t>
      </w:r>
      <w:proofErr w:type="spellEnd"/>
      <w:r w:rsidRPr="00D10F76">
        <w:rPr>
          <w:rFonts w:ascii="Arial" w:hAnsi="Arial" w:cs="Arial"/>
          <w:b/>
          <w:color w:val="auto"/>
          <w:sz w:val="23"/>
          <w:szCs w:val="23"/>
        </w:rPr>
        <w:t xml:space="preserve">. M&amp;E officer </w:t>
      </w:r>
    </w:p>
    <w:p w:rsidR="000D4041" w:rsidRDefault="00D10F76" w:rsidP="00361A6E">
      <w:pPr>
        <w:pStyle w:val="Default"/>
        <w:jc w:val="both"/>
        <w:rPr>
          <w:rFonts w:ascii="Arial" w:hAnsi="Arial" w:cs="Arial"/>
          <w:color w:val="auto"/>
          <w:sz w:val="23"/>
          <w:szCs w:val="23"/>
        </w:rPr>
      </w:pPr>
      <w:r>
        <w:rPr>
          <w:rFonts w:ascii="Arial" w:hAnsi="Arial" w:cs="Arial"/>
          <w:color w:val="auto"/>
          <w:sz w:val="23"/>
          <w:szCs w:val="23"/>
        </w:rPr>
        <w:t>Not applicable</w:t>
      </w:r>
    </w:p>
    <w:p w:rsidR="00AE7130" w:rsidRPr="00696560" w:rsidRDefault="00AE7130" w:rsidP="00361A6E">
      <w:pPr>
        <w:pStyle w:val="Default"/>
        <w:jc w:val="both"/>
        <w:rPr>
          <w:rFonts w:ascii="Arial" w:hAnsi="Arial" w:cs="Arial"/>
          <w:color w:val="auto"/>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IX. a. Outreach activity in Core TI project </w:t>
      </w:r>
    </w:p>
    <w:p w:rsidR="000D4041" w:rsidRPr="00254A3A" w:rsidRDefault="000D4041" w:rsidP="00361A6E">
      <w:pPr>
        <w:pStyle w:val="Default"/>
        <w:jc w:val="both"/>
        <w:rPr>
          <w:rFonts w:ascii="Arial" w:hAnsi="Arial" w:cs="Arial"/>
          <w:b/>
          <w:color w:val="auto"/>
          <w:sz w:val="23"/>
          <w:szCs w:val="23"/>
        </w:rPr>
      </w:pPr>
      <w:r w:rsidRPr="00254A3A">
        <w:rPr>
          <w:rFonts w:ascii="Arial" w:hAnsi="Arial" w:cs="Arial"/>
          <w:b/>
          <w:color w:val="auto"/>
          <w:sz w:val="23"/>
          <w:szCs w:val="23"/>
        </w:rPr>
        <w:t>Interact with all PEs (FSW, MSM and IDU), interact with all ORWs. Outreach activities should reflect in the service uptake. Evidence based outreach plan, outreach monitoring, hotspot wise micro plan and its clarity to staff and PEs etc.</w:t>
      </w:r>
    </w:p>
    <w:p w:rsidR="00154100" w:rsidRDefault="00154100" w:rsidP="000E4324">
      <w:pPr>
        <w:pStyle w:val="Default"/>
        <w:numPr>
          <w:ilvl w:val="0"/>
          <w:numId w:val="34"/>
        </w:numPr>
        <w:jc w:val="both"/>
        <w:rPr>
          <w:rFonts w:ascii="Arial" w:hAnsi="Arial" w:cs="Arial"/>
          <w:color w:val="auto"/>
          <w:sz w:val="23"/>
          <w:szCs w:val="23"/>
        </w:rPr>
      </w:pPr>
      <w:r>
        <w:rPr>
          <w:rFonts w:ascii="Arial" w:hAnsi="Arial" w:cs="Arial"/>
          <w:color w:val="auto"/>
          <w:sz w:val="23"/>
          <w:szCs w:val="23"/>
        </w:rPr>
        <w:t>Project related s</w:t>
      </w:r>
      <w:r w:rsidR="00254A3A" w:rsidRPr="00254A3A">
        <w:rPr>
          <w:rFonts w:ascii="Arial" w:hAnsi="Arial" w:cs="Arial"/>
          <w:color w:val="auto"/>
          <w:sz w:val="23"/>
          <w:szCs w:val="23"/>
        </w:rPr>
        <w:t xml:space="preserve">ervices are given to HRGs </w:t>
      </w:r>
      <w:r>
        <w:rPr>
          <w:rFonts w:ascii="Arial" w:hAnsi="Arial" w:cs="Arial"/>
          <w:color w:val="auto"/>
          <w:sz w:val="23"/>
          <w:szCs w:val="23"/>
        </w:rPr>
        <w:t>on a regular basis and follow-up mechanism is in place.</w:t>
      </w:r>
    </w:p>
    <w:p w:rsidR="00954249" w:rsidRDefault="00954249" w:rsidP="000E4324">
      <w:pPr>
        <w:pStyle w:val="Default"/>
        <w:numPr>
          <w:ilvl w:val="0"/>
          <w:numId w:val="34"/>
        </w:numPr>
        <w:jc w:val="both"/>
        <w:rPr>
          <w:rFonts w:ascii="Arial" w:hAnsi="Arial" w:cs="Arial"/>
          <w:color w:val="auto"/>
          <w:sz w:val="23"/>
          <w:szCs w:val="23"/>
        </w:rPr>
      </w:pPr>
      <w:r>
        <w:rPr>
          <w:rFonts w:ascii="Arial" w:hAnsi="Arial" w:cs="Arial"/>
          <w:color w:val="auto"/>
          <w:sz w:val="23"/>
          <w:szCs w:val="23"/>
        </w:rPr>
        <w:t>P</w:t>
      </w:r>
      <w:r w:rsidR="00254A3A" w:rsidRPr="00254A3A">
        <w:rPr>
          <w:rFonts w:ascii="Arial" w:hAnsi="Arial" w:cs="Arial"/>
          <w:color w:val="auto"/>
          <w:sz w:val="23"/>
          <w:szCs w:val="23"/>
        </w:rPr>
        <w:t xml:space="preserve">rioritisation of </w:t>
      </w:r>
      <w:r>
        <w:rPr>
          <w:rFonts w:ascii="Arial" w:hAnsi="Arial" w:cs="Arial"/>
          <w:color w:val="auto"/>
          <w:sz w:val="23"/>
          <w:szCs w:val="23"/>
        </w:rPr>
        <w:t xml:space="preserve">service delivery </w:t>
      </w:r>
      <w:r w:rsidR="00254A3A" w:rsidRPr="00254A3A">
        <w:rPr>
          <w:rFonts w:ascii="Arial" w:hAnsi="Arial" w:cs="Arial"/>
          <w:color w:val="auto"/>
          <w:sz w:val="23"/>
          <w:szCs w:val="23"/>
        </w:rPr>
        <w:t>is based on demand for com</w:t>
      </w:r>
      <w:r>
        <w:rPr>
          <w:rFonts w:ascii="Arial" w:hAnsi="Arial" w:cs="Arial"/>
          <w:color w:val="auto"/>
          <w:sz w:val="23"/>
          <w:szCs w:val="23"/>
        </w:rPr>
        <w:t>modity, uptake of</w:t>
      </w:r>
      <w:r w:rsidR="00254A3A" w:rsidRPr="00254A3A">
        <w:rPr>
          <w:rFonts w:ascii="Arial" w:hAnsi="Arial" w:cs="Arial"/>
          <w:color w:val="auto"/>
          <w:sz w:val="23"/>
          <w:szCs w:val="23"/>
        </w:rPr>
        <w:t xml:space="preserve"> referrals services</w:t>
      </w:r>
      <w:r>
        <w:rPr>
          <w:rFonts w:ascii="Arial" w:hAnsi="Arial" w:cs="Arial"/>
          <w:color w:val="auto"/>
          <w:sz w:val="23"/>
          <w:szCs w:val="23"/>
        </w:rPr>
        <w:t xml:space="preserve"> and follow-ups</w:t>
      </w:r>
      <w:r w:rsidR="00254A3A" w:rsidRPr="00254A3A">
        <w:rPr>
          <w:rFonts w:ascii="Arial" w:hAnsi="Arial" w:cs="Arial"/>
          <w:color w:val="auto"/>
          <w:sz w:val="23"/>
          <w:szCs w:val="23"/>
        </w:rPr>
        <w:t>. Individual HRGs are tracked for ICTC</w:t>
      </w:r>
      <w:r w:rsidR="00DF221A">
        <w:rPr>
          <w:rFonts w:ascii="Arial" w:hAnsi="Arial" w:cs="Arial"/>
          <w:color w:val="auto"/>
          <w:sz w:val="23"/>
          <w:szCs w:val="23"/>
        </w:rPr>
        <w:t>, syphilis testing and RMC.</w:t>
      </w:r>
    </w:p>
    <w:p w:rsidR="00254A3A" w:rsidRPr="00254A3A" w:rsidRDefault="00254A3A" w:rsidP="000E4324">
      <w:pPr>
        <w:pStyle w:val="Default"/>
        <w:numPr>
          <w:ilvl w:val="0"/>
          <w:numId w:val="34"/>
        </w:numPr>
        <w:jc w:val="both"/>
        <w:rPr>
          <w:rFonts w:ascii="Arial" w:hAnsi="Arial" w:cs="Arial"/>
          <w:color w:val="auto"/>
          <w:sz w:val="23"/>
          <w:szCs w:val="23"/>
        </w:rPr>
      </w:pPr>
      <w:r w:rsidRPr="00254A3A">
        <w:rPr>
          <w:rFonts w:ascii="Arial" w:hAnsi="Arial" w:cs="Arial"/>
          <w:color w:val="auto"/>
          <w:sz w:val="23"/>
          <w:szCs w:val="23"/>
        </w:rPr>
        <w:t>Micro plans are updated on a quarterly basis</w:t>
      </w:r>
      <w:r w:rsidR="00954249">
        <w:rPr>
          <w:rFonts w:ascii="Arial" w:hAnsi="Arial" w:cs="Arial"/>
          <w:color w:val="auto"/>
          <w:sz w:val="23"/>
          <w:szCs w:val="23"/>
        </w:rPr>
        <w:t xml:space="preserve"> and outreach plans are developed on a </w:t>
      </w:r>
      <w:r w:rsidR="00582C4F">
        <w:rPr>
          <w:rFonts w:ascii="Arial" w:hAnsi="Arial" w:cs="Arial"/>
          <w:color w:val="auto"/>
          <w:sz w:val="23"/>
          <w:szCs w:val="23"/>
        </w:rPr>
        <w:t xml:space="preserve">monthly and </w:t>
      </w:r>
      <w:r w:rsidR="00954249">
        <w:rPr>
          <w:rFonts w:ascii="Arial" w:hAnsi="Arial" w:cs="Arial"/>
          <w:color w:val="auto"/>
          <w:sz w:val="23"/>
          <w:szCs w:val="23"/>
        </w:rPr>
        <w:t>weekly basis</w:t>
      </w:r>
      <w:r w:rsidRPr="00254A3A">
        <w:rPr>
          <w:rFonts w:ascii="Arial" w:hAnsi="Arial" w:cs="Arial"/>
          <w:color w:val="auto"/>
          <w:sz w:val="23"/>
          <w:szCs w:val="23"/>
        </w:rPr>
        <w:t>.</w:t>
      </w:r>
    </w:p>
    <w:p w:rsidR="00D10F76" w:rsidRPr="00696560" w:rsidRDefault="00D10F76" w:rsidP="00361A6E">
      <w:pPr>
        <w:pStyle w:val="Default"/>
        <w:jc w:val="both"/>
        <w:rPr>
          <w:rFonts w:ascii="Arial" w:hAnsi="Arial" w:cs="Arial"/>
          <w:color w:val="auto"/>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IX. b. Outreach activity in Truckers and Migrant Project </w:t>
      </w:r>
    </w:p>
    <w:p w:rsidR="000D4041" w:rsidRDefault="00665EBC" w:rsidP="00361A6E">
      <w:pPr>
        <w:pStyle w:val="Default"/>
        <w:jc w:val="both"/>
        <w:rPr>
          <w:rFonts w:ascii="Arial" w:hAnsi="Arial" w:cs="Arial"/>
          <w:color w:val="auto"/>
          <w:sz w:val="23"/>
          <w:szCs w:val="23"/>
        </w:rPr>
      </w:pPr>
      <w:r w:rsidRPr="0072430B">
        <w:rPr>
          <w:rFonts w:ascii="Arial" w:hAnsi="Arial" w:cs="Arial"/>
          <w:color w:val="auto"/>
          <w:sz w:val="23"/>
          <w:szCs w:val="23"/>
        </w:rPr>
        <w:t>Not applicable</w:t>
      </w:r>
    </w:p>
    <w:p w:rsidR="008400CD" w:rsidRPr="0072430B" w:rsidRDefault="008400CD" w:rsidP="00361A6E">
      <w:pPr>
        <w:pStyle w:val="Default"/>
        <w:jc w:val="both"/>
        <w:rPr>
          <w:rFonts w:ascii="Arial" w:hAnsi="Arial" w:cs="Arial"/>
          <w:color w:val="auto"/>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X. Services </w:t>
      </w:r>
    </w:p>
    <w:p w:rsidR="000D4041" w:rsidRPr="0072430B" w:rsidRDefault="000D4041" w:rsidP="00361A6E">
      <w:pPr>
        <w:pStyle w:val="Default"/>
        <w:jc w:val="both"/>
        <w:rPr>
          <w:rFonts w:ascii="Arial" w:hAnsi="Arial" w:cs="Arial"/>
          <w:b/>
          <w:color w:val="auto"/>
          <w:sz w:val="23"/>
          <w:szCs w:val="23"/>
        </w:rPr>
      </w:pPr>
      <w:r w:rsidRPr="0072430B">
        <w:rPr>
          <w:rFonts w:ascii="Arial" w:hAnsi="Arial" w:cs="Arial"/>
          <w:b/>
          <w:color w:val="auto"/>
          <w:sz w:val="23"/>
          <w:szCs w:val="23"/>
        </w:rPr>
        <w:t xml:space="preserve">Overall service uptake in the project, quality of services and service delivery, satisfactory level of HRGs, </w:t>
      </w:r>
    </w:p>
    <w:p w:rsidR="00BF7CD4" w:rsidRDefault="00BF7CD4" w:rsidP="00361A6E">
      <w:pPr>
        <w:pStyle w:val="Default"/>
        <w:jc w:val="both"/>
        <w:rPr>
          <w:rFonts w:ascii="Arial" w:hAnsi="Arial" w:cs="Arial"/>
          <w:color w:val="auto"/>
          <w:sz w:val="23"/>
          <w:szCs w:val="23"/>
          <w:u w:val="single"/>
        </w:rPr>
      </w:pPr>
    </w:p>
    <w:tbl>
      <w:tblPr>
        <w:tblStyle w:val="TableGrid"/>
        <w:tblW w:w="0" w:type="auto"/>
        <w:tblLook w:val="04A0"/>
      </w:tblPr>
      <w:tblGrid>
        <w:gridCol w:w="3936"/>
        <w:gridCol w:w="2693"/>
        <w:gridCol w:w="2551"/>
      </w:tblGrid>
      <w:tr w:rsidR="007E2240" w:rsidTr="007E2240">
        <w:trPr>
          <w:trHeight w:val="610"/>
        </w:trPr>
        <w:tc>
          <w:tcPr>
            <w:tcW w:w="3936" w:type="dxa"/>
          </w:tcPr>
          <w:p w:rsidR="007E2240" w:rsidRPr="00D703EE" w:rsidRDefault="007E2240" w:rsidP="00361A6E">
            <w:pPr>
              <w:pStyle w:val="Default"/>
              <w:jc w:val="both"/>
              <w:rPr>
                <w:rFonts w:ascii="Arial" w:hAnsi="Arial" w:cs="Arial"/>
                <w:b/>
                <w:color w:val="auto"/>
                <w:sz w:val="23"/>
                <w:szCs w:val="23"/>
              </w:rPr>
            </w:pPr>
            <w:r w:rsidRPr="00D703EE">
              <w:rPr>
                <w:rFonts w:ascii="Arial" w:hAnsi="Arial" w:cs="Arial"/>
                <w:b/>
                <w:color w:val="auto"/>
                <w:sz w:val="23"/>
                <w:szCs w:val="23"/>
              </w:rPr>
              <w:t>Services</w:t>
            </w:r>
          </w:p>
        </w:tc>
        <w:tc>
          <w:tcPr>
            <w:tcW w:w="2693" w:type="dxa"/>
          </w:tcPr>
          <w:p w:rsidR="007E2240" w:rsidRPr="00FB5B8C" w:rsidRDefault="007E2240" w:rsidP="007E2240">
            <w:pPr>
              <w:pStyle w:val="Default"/>
              <w:spacing w:after="71"/>
              <w:jc w:val="both"/>
              <w:rPr>
                <w:rFonts w:ascii="Arial" w:hAnsi="Arial" w:cs="Arial"/>
                <w:b/>
                <w:color w:val="auto"/>
                <w:sz w:val="23"/>
                <w:szCs w:val="23"/>
              </w:rPr>
            </w:pPr>
            <w:r>
              <w:rPr>
                <w:rFonts w:ascii="Arial" w:hAnsi="Arial" w:cs="Arial"/>
                <w:b/>
                <w:sz w:val="23"/>
                <w:szCs w:val="23"/>
              </w:rPr>
              <w:t>Apr 2014- March 2015</w:t>
            </w:r>
          </w:p>
        </w:tc>
        <w:tc>
          <w:tcPr>
            <w:tcW w:w="2551" w:type="dxa"/>
          </w:tcPr>
          <w:p w:rsidR="007E2240" w:rsidRDefault="007E2240" w:rsidP="00361A6E">
            <w:pPr>
              <w:pStyle w:val="Default"/>
              <w:jc w:val="both"/>
              <w:rPr>
                <w:rFonts w:ascii="Arial" w:hAnsi="Arial" w:cs="Arial"/>
                <w:color w:val="auto"/>
                <w:sz w:val="23"/>
                <w:szCs w:val="23"/>
                <w:u w:val="single"/>
              </w:rPr>
            </w:pPr>
            <w:r w:rsidRPr="00FB5B8C">
              <w:rPr>
                <w:rFonts w:ascii="Arial" w:hAnsi="Arial" w:cs="Arial"/>
                <w:b/>
                <w:color w:val="auto"/>
                <w:sz w:val="23"/>
                <w:szCs w:val="23"/>
              </w:rPr>
              <w:t>April 2015- Jan. 2016</w:t>
            </w:r>
          </w:p>
        </w:tc>
      </w:tr>
      <w:tr w:rsidR="007E2240" w:rsidTr="007E2240">
        <w:tc>
          <w:tcPr>
            <w:tcW w:w="3936"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 xml:space="preserve">Nos. of HRGs provided </w:t>
            </w:r>
            <w:r w:rsidRPr="00BF7CD4">
              <w:rPr>
                <w:rFonts w:ascii="Arial" w:hAnsi="Arial" w:cs="Arial"/>
                <w:color w:val="auto"/>
                <w:sz w:val="23"/>
                <w:szCs w:val="23"/>
              </w:rPr>
              <w:t>Counselling</w:t>
            </w:r>
          </w:p>
        </w:tc>
        <w:tc>
          <w:tcPr>
            <w:tcW w:w="2693"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429 were counselled 1517 times</w:t>
            </w:r>
          </w:p>
        </w:tc>
        <w:tc>
          <w:tcPr>
            <w:tcW w:w="2551"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429 were counselled 1293 times</w:t>
            </w:r>
          </w:p>
        </w:tc>
      </w:tr>
      <w:tr w:rsidR="007E2240" w:rsidTr="007E2240">
        <w:tc>
          <w:tcPr>
            <w:tcW w:w="3936"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Total nos. of HRGs referred for HIV testing</w:t>
            </w:r>
          </w:p>
        </w:tc>
        <w:tc>
          <w:tcPr>
            <w:tcW w:w="2693"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430 referred 800 times</w:t>
            </w:r>
          </w:p>
        </w:tc>
        <w:tc>
          <w:tcPr>
            <w:tcW w:w="2551"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430 referred 668 times</w:t>
            </w:r>
          </w:p>
        </w:tc>
      </w:tr>
      <w:tr w:rsidR="007E2240" w:rsidTr="007E2240">
        <w:tc>
          <w:tcPr>
            <w:tcW w:w="3936"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HIV Testing (Twice in a year)</w:t>
            </w:r>
          </w:p>
        </w:tc>
        <w:tc>
          <w:tcPr>
            <w:tcW w:w="2693"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350</w:t>
            </w:r>
          </w:p>
        </w:tc>
        <w:tc>
          <w:tcPr>
            <w:tcW w:w="2551"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233</w:t>
            </w:r>
          </w:p>
        </w:tc>
      </w:tr>
      <w:tr w:rsidR="007E2240" w:rsidTr="007E2240">
        <w:tc>
          <w:tcPr>
            <w:tcW w:w="3936"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Syphilis Testing (Twice in a year)</w:t>
            </w:r>
          </w:p>
        </w:tc>
        <w:tc>
          <w:tcPr>
            <w:tcW w:w="2693"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350 tested and 1 found  reactive</w:t>
            </w:r>
          </w:p>
        </w:tc>
        <w:tc>
          <w:tcPr>
            <w:tcW w:w="2551"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233</w:t>
            </w:r>
          </w:p>
        </w:tc>
      </w:tr>
      <w:tr w:rsidR="007E2240" w:rsidTr="007E2240">
        <w:trPr>
          <w:trHeight w:val="622"/>
        </w:trPr>
        <w:tc>
          <w:tcPr>
            <w:tcW w:w="3936"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Referred to DOTS</w:t>
            </w:r>
          </w:p>
        </w:tc>
        <w:tc>
          <w:tcPr>
            <w:tcW w:w="2693"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0 (2 tested for TB but negative)</w:t>
            </w:r>
          </w:p>
        </w:tc>
        <w:tc>
          <w:tcPr>
            <w:tcW w:w="2551"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0 (3 tested but negative)</w:t>
            </w:r>
          </w:p>
        </w:tc>
      </w:tr>
      <w:tr w:rsidR="007E2240" w:rsidTr="007E2240">
        <w:tc>
          <w:tcPr>
            <w:tcW w:w="3936"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 xml:space="preserve">Abscess Treated </w:t>
            </w:r>
          </w:p>
        </w:tc>
        <w:tc>
          <w:tcPr>
            <w:tcW w:w="2693"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6</w:t>
            </w:r>
          </w:p>
        </w:tc>
        <w:tc>
          <w:tcPr>
            <w:tcW w:w="2551"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7</w:t>
            </w:r>
          </w:p>
        </w:tc>
      </w:tr>
      <w:tr w:rsidR="007E2240" w:rsidTr="007E2240">
        <w:tc>
          <w:tcPr>
            <w:tcW w:w="3936"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Condom distributed</w:t>
            </w:r>
          </w:p>
        </w:tc>
        <w:tc>
          <w:tcPr>
            <w:tcW w:w="2693"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22230</w:t>
            </w:r>
          </w:p>
        </w:tc>
        <w:tc>
          <w:tcPr>
            <w:tcW w:w="2551"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18149</w:t>
            </w:r>
          </w:p>
        </w:tc>
      </w:tr>
      <w:tr w:rsidR="007E2240" w:rsidTr="007E2240">
        <w:tc>
          <w:tcPr>
            <w:tcW w:w="3936"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N/S distributed</w:t>
            </w:r>
          </w:p>
        </w:tc>
        <w:tc>
          <w:tcPr>
            <w:tcW w:w="2693"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43797</w:t>
            </w:r>
          </w:p>
        </w:tc>
        <w:tc>
          <w:tcPr>
            <w:tcW w:w="2551"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36374</w:t>
            </w:r>
          </w:p>
        </w:tc>
      </w:tr>
      <w:tr w:rsidR="007E2240" w:rsidTr="007E2240">
        <w:tc>
          <w:tcPr>
            <w:tcW w:w="3936" w:type="dxa"/>
          </w:tcPr>
          <w:p w:rsidR="007E2240" w:rsidRDefault="007E2240" w:rsidP="00361A6E">
            <w:pPr>
              <w:pStyle w:val="Default"/>
              <w:jc w:val="both"/>
              <w:rPr>
                <w:rFonts w:ascii="Arial" w:hAnsi="Arial" w:cs="Arial"/>
                <w:color w:val="auto"/>
                <w:sz w:val="23"/>
                <w:szCs w:val="23"/>
              </w:rPr>
            </w:pPr>
            <w:r>
              <w:rPr>
                <w:rFonts w:ascii="Arial" w:hAnsi="Arial" w:cs="Arial"/>
                <w:color w:val="auto"/>
                <w:sz w:val="23"/>
                <w:szCs w:val="23"/>
              </w:rPr>
              <w:t>N/S Returned</w:t>
            </w:r>
          </w:p>
        </w:tc>
        <w:tc>
          <w:tcPr>
            <w:tcW w:w="2693"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37164</w:t>
            </w:r>
          </w:p>
        </w:tc>
        <w:tc>
          <w:tcPr>
            <w:tcW w:w="2551" w:type="dxa"/>
          </w:tcPr>
          <w:p w:rsidR="007E2240" w:rsidRPr="00BF7CD4" w:rsidRDefault="007E2240" w:rsidP="00361A6E">
            <w:pPr>
              <w:pStyle w:val="Default"/>
              <w:jc w:val="both"/>
              <w:rPr>
                <w:rFonts w:ascii="Arial" w:hAnsi="Arial" w:cs="Arial"/>
                <w:color w:val="auto"/>
                <w:sz w:val="23"/>
                <w:szCs w:val="23"/>
              </w:rPr>
            </w:pPr>
            <w:r>
              <w:rPr>
                <w:rFonts w:ascii="Arial" w:hAnsi="Arial" w:cs="Arial"/>
                <w:color w:val="auto"/>
                <w:sz w:val="23"/>
                <w:szCs w:val="23"/>
              </w:rPr>
              <w:t>30647</w:t>
            </w:r>
          </w:p>
        </w:tc>
      </w:tr>
    </w:tbl>
    <w:p w:rsidR="007F7C7A" w:rsidRDefault="007F7C7A" w:rsidP="00361A6E">
      <w:pPr>
        <w:pStyle w:val="Default"/>
        <w:jc w:val="both"/>
        <w:rPr>
          <w:rFonts w:ascii="Arial" w:hAnsi="Arial" w:cs="Arial"/>
          <w:color w:val="auto"/>
          <w:sz w:val="23"/>
          <w:szCs w:val="23"/>
          <w:u w:val="single"/>
        </w:rPr>
      </w:pPr>
    </w:p>
    <w:p w:rsidR="00361E38" w:rsidRPr="0047047A" w:rsidRDefault="00D703EE" w:rsidP="00361A6E">
      <w:pPr>
        <w:pStyle w:val="Default"/>
        <w:jc w:val="both"/>
        <w:rPr>
          <w:rFonts w:ascii="Arial" w:hAnsi="Arial" w:cs="Arial"/>
          <w:color w:val="auto"/>
          <w:sz w:val="23"/>
          <w:szCs w:val="23"/>
          <w:u w:val="single"/>
        </w:rPr>
      </w:pPr>
      <w:r>
        <w:rPr>
          <w:rFonts w:ascii="Arial" w:hAnsi="Arial" w:cs="Arial"/>
          <w:color w:val="auto"/>
          <w:sz w:val="23"/>
          <w:szCs w:val="23"/>
          <w:u w:val="single"/>
        </w:rPr>
        <w:t xml:space="preserve">Linkage </w:t>
      </w:r>
      <w:r w:rsidR="00361E38" w:rsidRPr="0047047A">
        <w:rPr>
          <w:rFonts w:ascii="Arial" w:hAnsi="Arial" w:cs="Arial"/>
          <w:color w:val="auto"/>
          <w:sz w:val="23"/>
          <w:szCs w:val="23"/>
          <w:u w:val="single"/>
        </w:rPr>
        <w:t>Referrals</w:t>
      </w:r>
      <w:r>
        <w:rPr>
          <w:rFonts w:ascii="Arial" w:hAnsi="Arial" w:cs="Arial"/>
          <w:color w:val="auto"/>
          <w:sz w:val="23"/>
          <w:szCs w:val="23"/>
          <w:u w:val="single"/>
        </w:rPr>
        <w:t xml:space="preserve"> to Service Providers</w:t>
      </w:r>
      <w:r w:rsidR="00361E38" w:rsidRPr="0047047A">
        <w:rPr>
          <w:rFonts w:ascii="Arial" w:hAnsi="Arial" w:cs="Arial"/>
          <w:color w:val="auto"/>
          <w:sz w:val="23"/>
          <w:szCs w:val="23"/>
          <w:u w:val="single"/>
        </w:rPr>
        <w:t xml:space="preserve">: </w:t>
      </w:r>
    </w:p>
    <w:p w:rsidR="009F5B53" w:rsidRPr="00FC113B" w:rsidRDefault="00361E38" w:rsidP="00AD22A8">
      <w:pPr>
        <w:pStyle w:val="Default"/>
        <w:numPr>
          <w:ilvl w:val="0"/>
          <w:numId w:val="18"/>
        </w:numPr>
        <w:jc w:val="both"/>
        <w:rPr>
          <w:rFonts w:ascii="Arial" w:hAnsi="Arial" w:cs="Arial"/>
          <w:color w:val="auto"/>
          <w:sz w:val="23"/>
          <w:szCs w:val="23"/>
        </w:rPr>
      </w:pPr>
      <w:r w:rsidRPr="0047047A">
        <w:rPr>
          <w:rFonts w:ascii="Arial" w:hAnsi="Arial" w:cs="Arial"/>
          <w:color w:val="auto"/>
          <w:sz w:val="23"/>
          <w:szCs w:val="23"/>
        </w:rPr>
        <w:t>ICTC</w:t>
      </w:r>
      <w:r w:rsidR="00665EBC" w:rsidRPr="0047047A">
        <w:rPr>
          <w:rFonts w:ascii="Arial" w:hAnsi="Arial" w:cs="Arial"/>
          <w:color w:val="auto"/>
          <w:sz w:val="23"/>
          <w:szCs w:val="23"/>
        </w:rPr>
        <w:t>:</w:t>
      </w:r>
      <w:r w:rsidR="007F7C7A">
        <w:rPr>
          <w:rFonts w:ascii="Arial" w:hAnsi="Arial" w:cs="Arial"/>
          <w:color w:val="auto"/>
          <w:sz w:val="23"/>
          <w:szCs w:val="23"/>
        </w:rPr>
        <w:t xml:space="preserve"> NGO managing </w:t>
      </w:r>
      <w:r w:rsidR="0047047A" w:rsidRPr="0047047A">
        <w:rPr>
          <w:rFonts w:ascii="Arial" w:hAnsi="Arial" w:cs="Arial"/>
          <w:color w:val="auto"/>
          <w:sz w:val="23"/>
          <w:szCs w:val="23"/>
        </w:rPr>
        <w:t>Mobile ICTC</w:t>
      </w:r>
      <w:r w:rsidR="007F7C7A">
        <w:rPr>
          <w:rFonts w:ascii="Arial" w:hAnsi="Arial" w:cs="Arial"/>
          <w:color w:val="auto"/>
          <w:sz w:val="23"/>
          <w:szCs w:val="23"/>
        </w:rPr>
        <w:t xml:space="preserve">. Linkage also established at CHC </w:t>
      </w:r>
      <w:proofErr w:type="spellStart"/>
      <w:r w:rsidR="007F7C7A">
        <w:rPr>
          <w:rFonts w:ascii="Arial" w:hAnsi="Arial" w:cs="Arial"/>
          <w:color w:val="auto"/>
          <w:sz w:val="23"/>
          <w:szCs w:val="23"/>
        </w:rPr>
        <w:t>Ungma</w:t>
      </w:r>
      <w:proofErr w:type="spellEnd"/>
      <w:r w:rsidR="00665EBC" w:rsidRPr="0047047A">
        <w:rPr>
          <w:rFonts w:ascii="Arial" w:hAnsi="Arial" w:cs="Arial"/>
          <w:color w:val="auto"/>
          <w:sz w:val="23"/>
          <w:szCs w:val="23"/>
        </w:rPr>
        <w:tab/>
      </w:r>
    </w:p>
    <w:p w:rsidR="0047047A" w:rsidRPr="00FC113B" w:rsidRDefault="0047047A" w:rsidP="00AD22A8">
      <w:pPr>
        <w:pStyle w:val="Default"/>
        <w:numPr>
          <w:ilvl w:val="0"/>
          <w:numId w:val="18"/>
        </w:numPr>
        <w:jc w:val="both"/>
        <w:rPr>
          <w:rFonts w:ascii="Arial" w:hAnsi="Arial" w:cs="Arial"/>
          <w:color w:val="auto"/>
          <w:sz w:val="23"/>
          <w:szCs w:val="23"/>
        </w:rPr>
      </w:pPr>
      <w:r w:rsidRPr="0047047A">
        <w:rPr>
          <w:rFonts w:ascii="Arial" w:hAnsi="Arial" w:cs="Arial"/>
          <w:color w:val="auto"/>
          <w:sz w:val="23"/>
          <w:szCs w:val="23"/>
        </w:rPr>
        <w:t>ART: Linkage estab</w:t>
      </w:r>
      <w:r w:rsidR="003327B8">
        <w:rPr>
          <w:rFonts w:ascii="Arial" w:hAnsi="Arial" w:cs="Arial"/>
          <w:color w:val="auto"/>
          <w:sz w:val="23"/>
          <w:szCs w:val="23"/>
        </w:rPr>
        <w:t xml:space="preserve">lished at ART Centre in </w:t>
      </w:r>
      <w:r w:rsidR="007F7C7A">
        <w:rPr>
          <w:rFonts w:ascii="Arial" w:hAnsi="Arial" w:cs="Arial"/>
          <w:color w:val="auto"/>
          <w:sz w:val="23"/>
          <w:szCs w:val="23"/>
        </w:rPr>
        <w:t xml:space="preserve">IMDH, </w:t>
      </w:r>
      <w:proofErr w:type="spellStart"/>
      <w:r w:rsidR="007F7C7A">
        <w:rPr>
          <w:rFonts w:ascii="Arial" w:hAnsi="Arial" w:cs="Arial"/>
          <w:color w:val="auto"/>
          <w:sz w:val="23"/>
          <w:szCs w:val="23"/>
        </w:rPr>
        <w:t>Mokokchung</w:t>
      </w:r>
      <w:proofErr w:type="spellEnd"/>
      <w:r w:rsidR="007F7C7A">
        <w:rPr>
          <w:rFonts w:ascii="Arial" w:hAnsi="Arial" w:cs="Arial"/>
          <w:color w:val="auto"/>
          <w:sz w:val="23"/>
          <w:szCs w:val="23"/>
        </w:rPr>
        <w:t>.</w:t>
      </w:r>
    </w:p>
    <w:p w:rsidR="007F7C7A" w:rsidRDefault="0047047A" w:rsidP="007F7C7A">
      <w:pPr>
        <w:pStyle w:val="Default"/>
        <w:numPr>
          <w:ilvl w:val="0"/>
          <w:numId w:val="18"/>
        </w:numPr>
        <w:jc w:val="both"/>
        <w:rPr>
          <w:rFonts w:ascii="Arial" w:hAnsi="Arial" w:cs="Arial"/>
          <w:color w:val="auto"/>
          <w:sz w:val="23"/>
          <w:szCs w:val="23"/>
        </w:rPr>
      </w:pPr>
      <w:r w:rsidRPr="0047047A">
        <w:rPr>
          <w:rFonts w:ascii="Arial" w:hAnsi="Arial" w:cs="Arial"/>
          <w:color w:val="auto"/>
          <w:sz w:val="23"/>
          <w:szCs w:val="23"/>
        </w:rPr>
        <w:t>DOT: Linkage establi</w:t>
      </w:r>
      <w:r w:rsidR="007F7C7A">
        <w:rPr>
          <w:rFonts w:ascii="Arial" w:hAnsi="Arial" w:cs="Arial"/>
          <w:color w:val="auto"/>
          <w:sz w:val="23"/>
          <w:szCs w:val="23"/>
        </w:rPr>
        <w:t xml:space="preserve">shed at RNTCP at IMDH, </w:t>
      </w:r>
      <w:proofErr w:type="spellStart"/>
      <w:r w:rsidR="007F7C7A">
        <w:rPr>
          <w:rFonts w:ascii="Arial" w:hAnsi="Arial" w:cs="Arial"/>
          <w:color w:val="auto"/>
          <w:sz w:val="23"/>
          <w:szCs w:val="23"/>
        </w:rPr>
        <w:t>Mokokchung</w:t>
      </w:r>
      <w:proofErr w:type="spellEnd"/>
      <w:r w:rsidR="007F7C7A">
        <w:rPr>
          <w:rFonts w:ascii="Arial" w:hAnsi="Arial" w:cs="Arial"/>
          <w:color w:val="auto"/>
          <w:sz w:val="23"/>
          <w:szCs w:val="23"/>
        </w:rPr>
        <w:t>.</w:t>
      </w:r>
    </w:p>
    <w:p w:rsidR="007F6CF2" w:rsidRPr="0047047A" w:rsidRDefault="007F6CF2" w:rsidP="007F7C7A">
      <w:pPr>
        <w:pStyle w:val="Default"/>
        <w:numPr>
          <w:ilvl w:val="0"/>
          <w:numId w:val="18"/>
        </w:numPr>
        <w:jc w:val="both"/>
        <w:rPr>
          <w:rFonts w:ascii="Arial" w:hAnsi="Arial" w:cs="Arial"/>
          <w:color w:val="auto"/>
          <w:sz w:val="23"/>
          <w:szCs w:val="23"/>
        </w:rPr>
      </w:pPr>
      <w:r w:rsidRPr="0047047A">
        <w:rPr>
          <w:rFonts w:ascii="Arial" w:hAnsi="Arial" w:cs="Arial"/>
          <w:color w:val="auto"/>
          <w:sz w:val="23"/>
          <w:szCs w:val="23"/>
        </w:rPr>
        <w:t xml:space="preserve">FGD </w:t>
      </w:r>
      <w:r w:rsidR="007F7C7A">
        <w:rPr>
          <w:rFonts w:ascii="Arial" w:hAnsi="Arial" w:cs="Arial"/>
          <w:color w:val="auto"/>
          <w:sz w:val="23"/>
          <w:szCs w:val="23"/>
        </w:rPr>
        <w:t xml:space="preserve">respondents </w:t>
      </w:r>
      <w:r w:rsidRPr="0047047A">
        <w:rPr>
          <w:rFonts w:ascii="Arial" w:hAnsi="Arial" w:cs="Arial"/>
          <w:color w:val="auto"/>
          <w:sz w:val="23"/>
          <w:szCs w:val="23"/>
        </w:rPr>
        <w:t>reported sa</w:t>
      </w:r>
      <w:r w:rsidR="003327B8">
        <w:rPr>
          <w:rFonts w:ascii="Arial" w:hAnsi="Arial" w:cs="Arial"/>
          <w:color w:val="auto"/>
          <w:sz w:val="23"/>
          <w:szCs w:val="23"/>
        </w:rPr>
        <w:t>tisfaction of services provided by TI project</w:t>
      </w:r>
      <w:r w:rsidRPr="0047047A">
        <w:rPr>
          <w:rFonts w:ascii="Arial" w:hAnsi="Arial" w:cs="Arial"/>
          <w:color w:val="auto"/>
          <w:sz w:val="23"/>
          <w:szCs w:val="23"/>
        </w:rPr>
        <w:t>.</w:t>
      </w:r>
    </w:p>
    <w:p w:rsidR="0047047A" w:rsidRDefault="0047047A" w:rsidP="00361A6E">
      <w:pPr>
        <w:pStyle w:val="Default"/>
        <w:jc w:val="both"/>
        <w:rPr>
          <w:rFonts w:ascii="Arial" w:hAnsi="Arial" w:cs="Arial"/>
          <w:b/>
          <w:bCs/>
          <w:color w:val="auto"/>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XI. Community involvement </w:t>
      </w:r>
    </w:p>
    <w:p w:rsidR="007F6CF2" w:rsidRPr="00D750B5" w:rsidRDefault="000D4041" w:rsidP="00361A6E">
      <w:pPr>
        <w:pStyle w:val="Default"/>
        <w:jc w:val="both"/>
        <w:rPr>
          <w:rFonts w:ascii="Arial" w:hAnsi="Arial" w:cs="Arial"/>
          <w:b/>
          <w:color w:val="auto"/>
          <w:sz w:val="23"/>
          <w:szCs w:val="23"/>
        </w:rPr>
      </w:pPr>
      <w:r w:rsidRPr="00D750B5">
        <w:rPr>
          <w:rFonts w:ascii="Arial" w:hAnsi="Arial" w:cs="Arial"/>
          <w:b/>
          <w:color w:val="auto"/>
          <w:sz w:val="23"/>
          <w:szCs w:val="23"/>
        </w:rPr>
        <w:t>How the TI has positioned the community participation in the TI, role of community in planning, implementation, Advocacy, monitoring etc</w:t>
      </w:r>
    </w:p>
    <w:p w:rsidR="007F6CF2" w:rsidRDefault="004667DC" w:rsidP="00AD22A8">
      <w:pPr>
        <w:pStyle w:val="Default"/>
        <w:numPr>
          <w:ilvl w:val="0"/>
          <w:numId w:val="17"/>
        </w:numPr>
        <w:jc w:val="both"/>
        <w:rPr>
          <w:rFonts w:ascii="Arial" w:hAnsi="Arial" w:cs="Arial"/>
          <w:color w:val="auto"/>
          <w:sz w:val="23"/>
          <w:szCs w:val="23"/>
        </w:rPr>
      </w:pPr>
      <w:r>
        <w:rPr>
          <w:rFonts w:ascii="Arial" w:hAnsi="Arial" w:cs="Arial"/>
          <w:color w:val="auto"/>
          <w:sz w:val="23"/>
          <w:szCs w:val="23"/>
        </w:rPr>
        <w:t>Two [n=2</w:t>
      </w:r>
      <w:r w:rsidR="00D61BEA" w:rsidRPr="00D61BEA">
        <w:rPr>
          <w:rFonts w:ascii="Arial" w:hAnsi="Arial" w:cs="Arial"/>
          <w:color w:val="auto"/>
          <w:sz w:val="23"/>
          <w:szCs w:val="23"/>
        </w:rPr>
        <w:t xml:space="preserve">] ORWs on </w:t>
      </w:r>
      <w:r>
        <w:rPr>
          <w:rFonts w:ascii="Arial" w:hAnsi="Arial" w:cs="Arial"/>
          <w:color w:val="auto"/>
          <w:sz w:val="23"/>
          <w:szCs w:val="23"/>
        </w:rPr>
        <w:t>are from users background and had been appointed directly as ORW</w:t>
      </w:r>
      <w:r w:rsidR="00D61BEA" w:rsidRPr="00D61BEA">
        <w:rPr>
          <w:rFonts w:ascii="Arial" w:hAnsi="Arial" w:cs="Arial"/>
          <w:color w:val="auto"/>
          <w:sz w:val="23"/>
          <w:szCs w:val="23"/>
        </w:rPr>
        <w:t xml:space="preserve">. </w:t>
      </w:r>
      <w:r w:rsidR="00C04179" w:rsidRPr="00D61BEA">
        <w:rPr>
          <w:rFonts w:ascii="Arial" w:hAnsi="Arial" w:cs="Arial"/>
          <w:color w:val="auto"/>
          <w:sz w:val="23"/>
          <w:szCs w:val="23"/>
        </w:rPr>
        <w:t>T</w:t>
      </w:r>
      <w:r>
        <w:rPr>
          <w:rFonts w:ascii="Arial" w:hAnsi="Arial" w:cs="Arial"/>
          <w:color w:val="auto"/>
          <w:sz w:val="23"/>
          <w:szCs w:val="23"/>
        </w:rPr>
        <w:t xml:space="preserve">hey take part in </w:t>
      </w:r>
      <w:r w:rsidR="007F6CF2" w:rsidRPr="00D61BEA">
        <w:rPr>
          <w:rFonts w:ascii="Arial" w:hAnsi="Arial" w:cs="Arial"/>
          <w:color w:val="auto"/>
          <w:sz w:val="23"/>
          <w:szCs w:val="23"/>
        </w:rPr>
        <w:t>project planning and development of project proposal.</w:t>
      </w:r>
    </w:p>
    <w:p w:rsidR="00D61BEA" w:rsidRDefault="00D61BEA" w:rsidP="00AD22A8">
      <w:pPr>
        <w:pStyle w:val="Default"/>
        <w:numPr>
          <w:ilvl w:val="0"/>
          <w:numId w:val="17"/>
        </w:numPr>
        <w:jc w:val="both"/>
        <w:rPr>
          <w:rFonts w:ascii="Arial" w:hAnsi="Arial" w:cs="Arial"/>
          <w:color w:val="auto"/>
          <w:sz w:val="23"/>
          <w:szCs w:val="23"/>
        </w:rPr>
      </w:pPr>
      <w:r>
        <w:rPr>
          <w:rFonts w:ascii="Arial" w:hAnsi="Arial" w:cs="Arial"/>
          <w:color w:val="auto"/>
          <w:sz w:val="23"/>
          <w:szCs w:val="23"/>
        </w:rPr>
        <w:lastRenderedPageBreak/>
        <w:t>All outreach activities</w:t>
      </w:r>
      <w:r w:rsidR="004667DC">
        <w:rPr>
          <w:rFonts w:ascii="Arial" w:hAnsi="Arial" w:cs="Arial"/>
          <w:color w:val="auto"/>
          <w:sz w:val="23"/>
          <w:szCs w:val="23"/>
        </w:rPr>
        <w:t>: commodity distribution, referrals, group discussions, IEC based outreach and advocacy</w:t>
      </w:r>
      <w:r>
        <w:rPr>
          <w:rFonts w:ascii="Arial" w:hAnsi="Arial" w:cs="Arial"/>
          <w:color w:val="auto"/>
          <w:sz w:val="23"/>
          <w:szCs w:val="23"/>
        </w:rPr>
        <w:t xml:space="preserve"> are planned as per the needs of the community members.</w:t>
      </w:r>
    </w:p>
    <w:p w:rsidR="00AE7130" w:rsidRDefault="00AE7130" w:rsidP="00361A6E">
      <w:pPr>
        <w:pStyle w:val="Default"/>
        <w:jc w:val="both"/>
        <w:rPr>
          <w:rFonts w:ascii="Arial" w:hAnsi="Arial" w:cs="Arial"/>
          <w:color w:val="1F497D" w:themeColor="text2"/>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XII. Commodities </w:t>
      </w:r>
    </w:p>
    <w:p w:rsidR="00D750B5" w:rsidRPr="00254A3A" w:rsidRDefault="00E2042C" w:rsidP="00AD22A8">
      <w:pPr>
        <w:pStyle w:val="Default"/>
        <w:numPr>
          <w:ilvl w:val="0"/>
          <w:numId w:val="19"/>
        </w:numPr>
        <w:jc w:val="both"/>
        <w:rPr>
          <w:rFonts w:ascii="Arial" w:hAnsi="Arial" w:cs="Arial"/>
          <w:color w:val="auto"/>
          <w:sz w:val="23"/>
          <w:szCs w:val="23"/>
        </w:rPr>
      </w:pPr>
      <w:r>
        <w:rPr>
          <w:rFonts w:ascii="Arial" w:hAnsi="Arial" w:cs="Arial"/>
          <w:color w:val="auto"/>
          <w:sz w:val="23"/>
          <w:szCs w:val="23"/>
        </w:rPr>
        <w:t>C</w:t>
      </w:r>
      <w:r w:rsidR="00077331" w:rsidRPr="00254A3A">
        <w:rPr>
          <w:rFonts w:ascii="Arial" w:hAnsi="Arial" w:cs="Arial"/>
          <w:color w:val="auto"/>
          <w:sz w:val="23"/>
          <w:szCs w:val="23"/>
        </w:rPr>
        <w:t xml:space="preserve">ondom and N/S </w:t>
      </w:r>
      <w:r>
        <w:rPr>
          <w:rFonts w:ascii="Arial" w:hAnsi="Arial" w:cs="Arial"/>
          <w:color w:val="auto"/>
          <w:sz w:val="23"/>
          <w:szCs w:val="23"/>
        </w:rPr>
        <w:t xml:space="preserve">requirement </w:t>
      </w:r>
      <w:r w:rsidR="00506A18">
        <w:rPr>
          <w:rFonts w:ascii="Arial" w:hAnsi="Arial" w:cs="Arial"/>
          <w:color w:val="auto"/>
          <w:sz w:val="23"/>
          <w:szCs w:val="23"/>
        </w:rPr>
        <w:t xml:space="preserve">are </w:t>
      </w:r>
      <w:r w:rsidR="00077331" w:rsidRPr="00254A3A">
        <w:rPr>
          <w:rFonts w:ascii="Arial" w:hAnsi="Arial" w:cs="Arial"/>
          <w:color w:val="auto"/>
          <w:sz w:val="23"/>
          <w:szCs w:val="23"/>
        </w:rPr>
        <w:t>done at the project level</w:t>
      </w:r>
      <w:r w:rsidR="00506A18">
        <w:rPr>
          <w:rFonts w:ascii="Arial" w:hAnsi="Arial" w:cs="Arial"/>
          <w:color w:val="auto"/>
          <w:sz w:val="23"/>
          <w:szCs w:val="23"/>
        </w:rPr>
        <w:t xml:space="preserve"> after conducting Need Assessment with the community members</w:t>
      </w:r>
      <w:r>
        <w:rPr>
          <w:rFonts w:ascii="Arial" w:hAnsi="Arial" w:cs="Arial"/>
          <w:color w:val="auto"/>
          <w:sz w:val="23"/>
          <w:szCs w:val="23"/>
        </w:rPr>
        <w:t xml:space="preserve">. Commodity </w:t>
      </w:r>
      <w:r w:rsidR="00D4561F">
        <w:rPr>
          <w:rFonts w:ascii="Arial" w:hAnsi="Arial" w:cs="Arial"/>
          <w:color w:val="auto"/>
          <w:sz w:val="23"/>
          <w:szCs w:val="23"/>
        </w:rPr>
        <w:t>distribution of the previous project year is</w:t>
      </w:r>
      <w:r>
        <w:rPr>
          <w:rFonts w:ascii="Arial" w:hAnsi="Arial" w:cs="Arial"/>
          <w:color w:val="auto"/>
          <w:sz w:val="23"/>
          <w:szCs w:val="23"/>
        </w:rPr>
        <w:t xml:space="preserve"> also referred for assessing HRGs requirement.</w:t>
      </w:r>
    </w:p>
    <w:p w:rsidR="00D750B5" w:rsidRDefault="00D750B5" w:rsidP="00361A6E">
      <w:pPr>
        <w:pStyle w:val="Default"/>
        <w:jc w:val="both"/>
        <w:rPr>
          <w:rFonts w:ascii="Arial" w:hAnsi="Arial" w:cs="Arial"/>
          <w:color w:val="1F497D" w:themeColor="text2"/>
          <w:sz w:val="23"/>
          <w:szCs w:val="23"/>
        </w:rPr>
      </w:pPr>
    </w:p>
    <w:p w:rsidR="000D4041" w:rsidRPr="00696560" w:rsidRDefault="000D4041" w:rsidP="00361A6E">
      <w:pPr>
        <w:pStyle w:val="Default"/>
        <w:jc w:val="both"/>
        <w:rPr>
          <w:rFonts w:ascii="Arial" w:hAnsi="Arial" w:cs="Arial"/>
          <w:color w:val="auto"/>
          <w:sz w:val="23"/>
          <w:szCs w:val="23"/>
        </w:rPr>
      </w:pPr>
      <w:r w:rsidRPr="00696560">
        <w:rPr>
          <w:rFonts w:ascii="Arial" w:hAnsi="Arial" w:cs="Arial"/>
          <w:b/>
          <w:bCs/>
          <w:color w:val="auto"/>
          <w:sz w:val="23"/>
          <w:szCs w:val="23"/>
        </w:rPr>
        <w:t xml:space="preserve">XIII. Enabling environment </w:t>
      </w:r>
    </w:p>
    <w:p w:rsidR="00FA774D" w:rsidRPr="0057676D" w:rsidRDefault="000D4041" w:rsidP="00361A6E">
      <w:pPr>
        <w:pStyle w:val="Default"/>
        <w:jc w:val="both"/>
        <w:rPr>
          <w:rFonts w:ascii="Arial" w:hAnsi="Arial" w:cs="Arial"/>
          <w:b/>
          <w:bCs/>
          <w:color w:val="auto"/>
          <w:sz w:val="23"/>
          <w:szCs w:val="23"/>
        </w:rPr>
      </w:pPr>
      <w:r w:rsidRPr="0057676D">
        <w:rPr>
          <w:rFonts w:ascii="Arial" w:hAnsi="Arial" w:cs="Arial"/>
          <w:b/>
          <w:color w:val="auto"/>
          <w:sz w:val="23"/>
          <w:szCs w:val="23"/>
        </w:rPr>
        <w:t xml:space="preserve">Systematic plan for advocacy, involvement of community in the advocacy, clarity on advocacy , networks and linkages, community response of project level advocacy and linkages with other services etc. </w:t>
      </w:r>
    </w:p>
    <w:p w:rsidR="0057676D" w:rsidRPr="0057676D" w:rsidRDefault="006032A1" w:rsidP="00AD22A8">
      <w:pPr>
        <w:pStyle w:val="Default"/>
        <w:numPr>
          <w:ilvl w:val="0"/>
          <w:numId w:val="20"/>
        </w:numPr>
        <w:jc w:val="both"/>
        <w:rPr>
          <w:rFonts w:ascii="Arial" w:hAnsi="Arial" w:cs="Arial"/>
          <w:color w:val="auto"/>
          <w:sz w:val="23"/>
          <w:szCs w:val="23"/>
        </w:rPr>
      </w:pPr>
      <w:r>
        <w:rPr>
          <w:rFonts w:ascii="Arial" w:hAnsi="Arial" w:cs="Arial"/>
          <w:color w:val="auto"/>
          <w:sz w:val="23"/>
          <w:szCs w:val="23"/>
        </w:rPr>
        <w:t xml:space="preserve">No systematic advocacy plan in place. </w:t>
      </w:r>
      <w:r w:rsidR="0057676D" w:rsidRPr="0057676D">
        <w:rPr>
          <w:rFonts w:ascii="Arial" w:hAnsi="Arial" w:cs="Arial"/>
          <w:color w:val="auto"/>
          <w:sz w:val="23"/>
          <w:szCs w:val="23"/>
        </w:rPr>
        <w:t xml:space="preserve">Advocacy </w:t>
      </w:r>
      <w:r>
        <w:rPr>
          <w:rFonts w:ascii="Arial" w:hAnsi="Arial" w:cs="Arial"/>
          <w:color w:val="auto"/>
          <w:sz w:val="23"/>
          <w:szCs w:val="23"/>
        </w:rPr>
        <w:t xml:space="preserve">is </w:t>
      </w:r>
      <w:r w:rsidR="0057676D" w:rsidRPr="0057676D">
        <w:rPr>
          <w:rFonts w:ascii="Arial" w:hAnsi="Arial" w:cs="Arial"/>
          <w:color w:val="auto"/>
          <w:sz w:val="23"/>
          <w:szCs w:val="23"/>
        </w:rPr>
        <w:t xml:space="preserve">done </w:t>
      </w:r>
      <w:r>
        <w:rPr>
          <w:rFonts w:ascii="Arial" w:hAnsi="Arial" w:cs="Arial"/>
          <w:color w:val="auto"/>
          <w:sz w:val="23"/>
          <w:szCs w:val="23"/>
        </w:rPr>
        <w:t>only when need arises</w:t>
      </w:r>
      <w:r w:rsidR="0057676D" w:rsidRPr="0057676D">
        <w:rPr>
          <w:rFonts w:ascii="Arial" w:hAnsi="Arial" w:cs="Arial"/>
          <w:color w:val="auto"/>
          <w:sz w:val="23"/>
          <w:szCs w:val="23"/>
        </w:rPr>
        <w:t>.</w:t>
      </w:r>
    </w:p>
    <w:p w:rsidR="00D4561F" w:rsidRDefault="00D4561F" w:rsidP="00AD22A8">
      <w:pPr>
        <w:pStyle w:val="Default"/>
        <w:numPr>
          <w:ilvl w:val="0"/>
          <w:numId w:val="20"/>
        </w:numPr>
        <w:jc w:val="both"/>
        <w:rPr>
          <w:rFonts w:ascii="Arial" w:hAnsi="Arial" w:cs="Arial"/>
          <w:color w:val="auto"/>
          <w:sz w:val="23"/>
          <w:szCs w:val="23"/>
        </w:rPr>
      </w:pPr>
      <w:r>
        <w:rPr>
          <w:rFonts w:ascii="Arial" w:hAnsi="Arial" w:cs="Arial"/>
          <w:color w:val="auto"/>
          <w:sz w:val="23"/>
          <w:szCs w:val="23"/>
        </w:rPr>
        <w:t xml:space="preserve">Advocacies are conducted to sensitise or create awareness of project activities, </w:t>
      </w:r>
      <w:r w:rsidR="0034535D">
        <w:rPr>
          <w:rFonts w:ascii="Arial" w:hAnsi="Arial" w:cs="Arial"/>
          <w:color w:val="auto"/>
          <w:sz w:val="23"/>
          <w:szCs w:val="23"/>
        </w:rPr>
        <w:t xml:space="preserve">OST programs, </w:t>
      </w:r>
      <w:r>
        <w:rPr>
          <w:rFonts w:ascii="Arial" w:hAnsi="Arial" w:cs="Arial"/>
          <w:color w:val="auto"/>
          <w:sz w:val="23"/>
          <w:szCs w:val="23"/>
        </w:rPr>
        <w:t>to create awareness on HIV/ AIDS and for creating a favourable environment for smooth delivery of project services. A total of seven [n=7] advocacies was conducted with family members of HRGs, Ward Council members and General community.</w:t>
      </w:r>
    </w:p>
    <w:p w:rsidR="0067775C" w:rsidRPr="0057676D" w:rsidRDefault="0067775C" w:rsidP="00AD22A8">
      <w:pPr>
        <w:pStyle w:val="Default"/>
        <w:numPr>
          <w:ilvl w:val="0"/>
          <w:numId w:val="20"/>
        </w:numPr>
        <w:jc w:val="both"/>
        <w:rPr>
          <w:rFonts w:ascii="Arial" w:hAnsi="Arial" w:cs="Arial"/>
          <w:color w:val="auto"/>
          <w:sz w:val="23"/>
          <w:szCs w:val="23"/>
        </w:rPr>
      </w:pPr>
      <w:r w:rsidRPr="0057676D">
        <w:rPr>
          <w:rFonts w:ascii="Arial" w:hAnsi="Arial" w:cs="Arial"/>
          <w:color w:val="auto"/>
          <w:sz w:val="23"/>
          <w:szCs w:val="23"/>
        </w:rPr>
        <w:t xml:space="preserve">Community Members </w:t>
      </w:r>
      <w:r w:rsidR="00D4561F">
        <w:rPr>
          <w:rFonts w:ascii="Arial" w:hAnsi="Arial" w:cs="Arial"/>
          <w:color w:val="auto"/>
          <w:sz w:val="23"/>
          <w:szCs w:val="23"/>
        </w:rPr>
        <w:t>expressed happiness</w:t>
      </w:r>
      <w:r w:rsidRPr="0057676D">
        <w:rPr>
          <w:rFonts w:ascii="Arial" w:hAnsi="Arial" w:cs="Arial"/>
          <w:color w:val="auto"/>
          <w:sz w:val="23"/>
          <w:szCs w:val="23"/>
        </w:rPr>
        <w:t xml:space="preserve"> with the project for sensitising the public about the issues of HRGs and creating linkages to </w:t>
      </w:r>
      <w:r w:rsidR="00563B93" w:rsidRPr="0057676D">
        <w:rPr>
          <w:rFonts w:ascii="Arial" w:hAnsi="Arial" w:cs="Arial"/>
          <w:color w:val="auto"/>
          <w:sz w:val="23"/>
          <w:szCs w:val="23"/>
        </w:rPr>
        <w:t>various service providers</w:t>
      </w:r>
      <w:r w:rsidRPr="0057676D">
        <w:rPr>
          <w:rFonts w:ascii="Arial" w:hAnsi="Arial" w:cs="Arial"/>
          <w:color w:val="auto"/>
          <w:sz w:val="23"/>
          <w:szCs w:val="23"/>
        </w:rPr>
        <w:t xml:space="preserve">. </w:t>
      </w:r>
    </w:p>
    <w:p w:rsidR="00FA774D" w:rsidRPr="0057676D" w:rsidRDefault="007876AA" w:rsidP="00AD22A8">
      <w:pPr>
        <w:pStyle w:val="Default"/>
        <w:numPr>
          <w:ilvl w:val="0"/>
          <w:numId w:val="20"/>
        </w:numPr>
        <w:jc w:val="both"/>
        <w:rPr>
          <w:rFonts w:ascii="Arial" w:hAnsi="Arial" w:cs="Arial"/>
          <w:b/>
          <w:bCs/>
          <w:color w:val="auto"/>
          <w:sz w:val="23"/>
          <w:szCs w:val="23"/>
        </w:rPr>
      </w:pPr>
      <w:r w:rsidRPr="0057676D">
        <w:rPr>
          <w:rFonts w:ascii="Arial" w:hAnsi="Arial" w:cs="Arial"/>
          <w:color w:val="auto"/>
          <w:sz w:val="23"/>
          <w:szCs w:val="23"/>
        </w:rPr>
        <w:t>Good networking wi</w:t>
      </w:r>
      <w:r w:rsidR="0057676D" w:rsidRPr="0057676D">
        <w:rPr>
          <w:rFonts w:ascii="Arial" w:hAnsi="Arial" w:cs="Arial"/>
          <w:color w:val="auto"/>
          <w:sz w:val="23"/>
          <w:szCs w:val="23"/>
        </w:rPr>
        <w:t>th key stakeholders established</w:t>
      </w:r>
      <w:r w:rsidR="00D4561F">
        <w:rPr>
          <w:rFonts w:ascii="Arial" w:hAnsi="Arial" w:cs="Arial"/>
          <w:color w:val="auto"/>
          <w:sz w:val="23"/>
          <w:szCs w:val="23"/>
        </w:rPr>
        <w:t xml:space="preserve"> and </w:t>
      </w:r>
      <w:r w:rsidR="00303042">
        <w:rPr>
          <w:rFonts w:ascii="Arial" w:hAnsi="Arial" w:cs="Arial"/>
          <w:color w:val="auto"/>
          <w:sz w:val="23"/>
          <w:szCs w:val="23"/>
        </w:rPr>
        <w:t xml:space="preserve">joint </w:t>
      </w:r>
      <w:r w:rsidR="00D4561F">
        <w:rPr>
          <w:rFonts w:ascii="Arial" w:hAnsi="Arial" w:cs="Arial"/>
          <w:color w:val="auto"/>
          <w:sz w:val="23"/>
          <w:szCs w:val="23"/>
        </w:rPr>
        <w:t>collaboration initiatives observed</w:t>
      </w:r>
      <w:r w:rsidR="0057676D" w:rsidRPr="0057676D">
        <w:rPr>
          <w:rFonts w:ascii="Arial" w:hAnsi="Arial" w:cs="Arial"/>
          <w:color w:val="auto"/>
          <w:sz w:val="23"/>
          <w:szCs w:val="23"/>
        </w:rPr>
        <w:t>.</w:t>
      </w:r>
    </w:p>
    <w:p w:rsidR="0057676D" w:rsidRDefault="0057676D" w:rsidP="00361A6E">
      <w:pPr>
        <w:pStyle w:val="Default"/>
        <w:jc w:val="both"/>
        <w:rPr>
          <w:rFonts w:ascii="Arial" w:hAnsi="Arial" w:cs="Arial"/>
          <w:b/>
          <w:bCs/>
          <w:color w:val="auto"/>
          <w:sz w:val="23"/>
          <w:szCs w:val="23"/>
        </w:rPr>
      </w:pPr>
    </w:p>
    <w:p w:rsidR="000D4041" w:rsidRPr="00696560" w:rsidRDefault="000D4041" w:rsidP="00361A6E">
      <w:pPr>
        <w:pStyle w:val="Default"/>
        <w:jc w:val="both"/>
        <w:rPr>
          <w:rFonts w:ascii="Arial" w:hAnsi="Arial" w:cs="Arial"/>
          <w:b/>
          <w:bCs/>
          <w:color w:val="auto"/>
          <w:sz w:val="23"/>
          <w:szCs w:val="23"/>
        </w:rPr>
      </w:pPr>
      <w:r w:rsidRPr="00696560">
        <w:rPr>
          <w:rFonts w:ascii="Arial" w:hAnsi="Arial" w:cs="Arial"/>
          <w:b/>
          <w:bCs/>
          <w:color w:val="auto"/>
          <w:sz w:val="23"/>
          <w:szCs w:val="23"/>
        </w:rPr>
        <w:t xml:space="preserve">XIV. Social protection schemes / innovation at project level HRG availed welfare schemes, social entitlements etc. </w:t>
      </w:r>
    </w:p>
    <w:p w:rsidR="0034535D" w:rsidRDefault="00E870D1" w:rsidP="00AD22A8">
      <w:pPr>
        <w:pStyle w:val="Default"/>
        <w:numPr>
          <w:ilvl w:val="0"/>
          <w:numId w:val="21"/>
        </w:numPr>
        <w:jc w:val="both"/>
        <w:rPr>
          <w:rFonts w:ascii="Arial" w:hAnsi="Arial" w:cs="Arial"/>
          <w:color w:val="auto"/>
          <w:sz w:val="23"/>
          <w:szCs w:val="23"/>
        </w:rPr>
      </w:pPr>
      <w:r w:rsidRPr="0034535D">
        <w:rPr>
          <w:rFonts w:ascii="Arial" w:hAnsi="Arial" w:cs="Arial"/>
          <w:color w:val="auto"/>
          <w:sz w:val="23"/>
          <w:szCs w:val="23"/>
        </w:rPr>
        <w:t xml:space="preserve">TI NGO </w:t>
      </w:r>
      <w:r w:rsidR="0034535D">
        <w:rPr>
          <w:rFonts w:ascii="Arial" w:hAnsi="Arial" w:cs="Arial"/>
          <w:color w:val="auto"/>
          <w:sz w:val="23"/>
          <w:szCs w:val="23"/>
        </w:rPr>
        <w:t>has linked staffs and HRGs with Labour Department. The scheme provides seed money to buy tools and equipment for carpenter, painters and labourers.</w:t>
      </w:r>
    </w:p>
    <w:p w:rsidR="00433977" w:rsidRPr="00E870D1" w:rsidRDefault="00433977" w:rsidP="00AD22A8">
      <w:pPr>
        <w:pStyle w:val="Default"/>
        <w:numPr>
          <w:ilvl w:val="0"/>
          <w:numId w:val="21"/>
        </w:numPr>
        <w:jc w:val="both"/>
        <w:rPr>
          <w:rFonts w:ascii="Arial" w:hAnsi="Arial" w:cs="Arial"/>
          <w:color w:val="auto"/>
          <w:sz w:val="23"/>
          <w:szCs w:val="23"/>
        </w:rPr>
      </w:pPr>
      <w:r w:rsidRPr="0034535D">
        <w:rPr>
          <w:rFonts w:ascii="Arial" w:hAnsi="Arial" w:cs="Arial"/>
          <w:color w:val="auto"/>
          <w:sz w:val="23"/>
          <w:szCs w:val="23"/>
        </w:rPr>
        <w:t xml:space="preserve">TI </w:t>
      </w:r>
      <w:r w:rsidR="00627656" w:rsidRPr="0034535D">
        <w:rPr>
          <w:rFonts w:ascii="Arial" w:hAnsi="Arial" w:cs="Arial"/>
          <w:color w:val="auto"/>
          <w:sz w:val="23"/>
          <w:szCs w:val="23"/>
        </w:rPr>
        <w:t>NGO</w:t>
      </w:r>
      <w:r w:rsidR="0034535D">
        <w:rPr>
          <w:rFonts w:ascii="Arial" w:hAnsi="Arial" w:cs="Arial"/>
          <w:color w:val="auto"/>
          <w:sz w:val="23"/>
          <w:szCs w:val="23"/>
        </w:rPr>
        <w:t xml:space="preserve"> has also provided insurance plan for staffs</w:t>
      </w:r>
      <w:r w:rsidRPr="00E870D1">
        <w:rPr>
          <w:rFonts w:ascii="Arial" w:hAnsi="Arial" w:cs="Arial"/>
          <w:color w:val="auto"/>
          <w:sz w:val="23"/>
          <w:szCs w:val="23"/>
        </w:rPr>
        <w:t>.</w:t>
      </w:r>
    </w:p>
    <w:p w:rsidR="00433977" w:rsidRPr="0057676D" w:rsidRDefault="00433977" w:rsidP="00361A6E">
      <w:pPr>
        <w:pStyle w:val="Default"/>
        <w:ind w:left="720"/>
        <w:jc w:val="both"/>
        <w:rPr>
          <w:rFonts w:ascii="Arial" w:hAnsi="Arial" w:cs="Arial"/>
          <w:color w:val="1F497D" w:themeColor="text2"/>
          <w:sz w:val="23"/>
          <w:szCs w:val="23"/>
        </w:rPr>
      </w:pPr>
    </w:p>
    <w:p w:rsidR="002F38F8" w:rsidRPr="00696560" w:rsidRDefault="000D4041" w:rsidP="00361A6E">
      <w:pPr>
        <w:spacing w:after="0"/>
        <w:jc w:val="both"/>
        <w:rPr>
          <w:rFonts w:ascii="Arial" w:hAnsi="Arial" w:cs="Arial"/>
          <w:b/>
          <w:bCs/>
          <w:sz w:val="23"/>
          <w:szCs w:val="23"/>
        </w:rPr>
      </w:pPr>
      <w:r w:rsidRPr="00696560">
        <w:rPr>
          <w:rFonts w:ascii="Arial" w:hAnsi="Arial" w:cs="Arial"/>
          <w:b/>
          <w:bCs/>
          <w:sz w:val="23"/>
          <w:szCs w:val="23"/>
        </w:rPr>
        <w:t>XV. Best Practices if any</w:t>
      </w:r>
    </w:p>
    <w:p w:rsidR="00E870D1" w:rsidRDefault="00D95E99"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 xml:space="preserve">Involvement of </w:t>
      </w:r>
      <w:proofErr w:type="gramStart"/>
      <w:r>
        <w:rPr>
          <w:rFonts w:ascii="Arial" w:hAnsi="Arial" w:cs="Arial"/>
          <w:bCs/>
          <w:sz w:val="23"/>
          <w:szCs w:val="23"/>
        </w:rPr>
        <w:t>stakeholders</w:t>
      </w:r>
      <w:proofErr w:type="gramEnd"/>
      <w:r>
        <w:rPr>
          <w:rFonts w:ascii="Arial" w:hAnsi="Arial" w:cs="Arial"/>
          <w:bCs/>
          <w:sz w:val="23"/>
          <w:szCs w:val="23"/>
        </w:rPr>
        <w:t xml:space="preserve"> </w:t>
      </w:r>
      <w:proofErr w:type="spellStart"/>
      <w:r>
        <w:rPr>
          <w:rFonts w:ascii="Arial" w:hAnsi="Arial" w:cs="Arial"/>
          <w:bCs/>
          <w:sz w:val="23"/>
          <w:szCs w:val="23"/>
        </w:rPr>
        <w:t>and</w:t>
      </w:r>
      <w:r w:rsidR="00A65C5D" w:rsidRPr="00E870D1">
        <w:rPr>
          <w:rFonts w:ascii="Arial" w:hAnsi="Arial" w:cs="Arial"/>
          <w:bCs/>
          <w:sz w:val="23"/>
          <w:szCs w:val="23"/>
        </w:rPr>
        <w:t>community</w:t>
      </w:r>
      <w:proofErr w:type="spellEnd"/>
      <w:r w:rsidR="00A65C5D" w:rsidRPr="00E870D1">
        <w:rPr>
          <w:rFonts w:ascii="Arial" w:hAnsi="Arial" w:cs="Arial"/>
          <w:bCs/>
          <w:sz w:val="23"/>
          <w:szCs w:val="23"/>
        </w:rPr>
        <w:t xml:space="preserve"> members </w:t>
      </w:r>
      <w:r w:rsidR="00E870D1" w:rsidRPr="00E870D1">
        <w:rPr>
          <w:rFonts w:ascii="Arial" w:hAnsi="Arial" w:cs="Arial"/>
          <w:bCs/>
          <w:sz w:val="23"/>
          <w:szCs w:val="23"/>
        </w:rPr>
        <w:t>in Crisis Response Team</w:t>
      </w:r>
      <w:r w:rsidR="00E870D1">
        <w:rPr>
          <w:rFonts w:ascii="Arial" w:hAnsi="Arial" w:cs="Arial"/>
          <w:bCs/>
          <w:sz w:val="23"/>
          <w:szCs w:val="23"/>
        </w:rPr>
        <w:t>.</w:t>
      </w:r>
    </w:p>
    <w:p w:rsidR="00D95E99" w:rsidRDefault="00D95E99"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 xml:space="preserve">Separate profiling register for PEs are maintained. Spouses of HRGs </w:t>
      </w:r>
      <w:r w:rsidR="00AE7130">
        <w:rPr>
          <w:rFonts w:ascii="Arial" w:hAnsi="Arial" w:cs="Arial"/>
          <w:bCs/>
          <w:sz w:val="23"/>
          <w:szCs w:val="23"/>
        </w:rPr>
        <w:t xml:space="preserve">are also </w:t>
      </w:r>
      <w:r>
        <w:rPr>
          <w:rFonts w:ascii="Arial" w:hAnsi="Arial" w:cs="Arial"/>
          <w:bCs/>
          <w:sz w:val="23"/>
          <w:szCs w:val="23"/>
        </w:rPr>
        <w:t>appointed as PEs</w:t>
      </w:r>
      <w:r w:rsidR="009411D5">
        <w:rPr>
          <w:rFonts w:ascii="Arial" w:hAnsi="Arial" w:cs="Arial"/>
          <w:bCs/>
          <w:sz w:val="23"/>
          <w:szCs w:val="23"/>
        </w:rPr>
        <w:t xml:space="preserve"> for easier accessibility</w:t>
      </w:r>
      <w:r>
        <w:rPr>
          <w:rFonts w:ascii="Arial" w:hAnsi="Arial" w:cs="Arial"/>
          <w:bCs/>
          <w:sz w:val="23"/>
          <w:szCs w:val="23"/>
        </w:rPr>
        <w:t>.</w:t>
      </w:r>
    </w:p>
    <w:p w:rsidR="00D95E99" w:rsidRDefault="00D95E99"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Regular visit by part time doctor</w:t>
      </w:r>
      <w:r w:rsidR="00E552BF">
        <w:rPr>
          <w:rFonts w:ascii="Arial" w:hAnsi="Arial" w:cs="Arial"/>
          <w:bCs/>
          <w:sz w:val="23"/>
          <w:szCs w:val="23"/>
        </w:rPr>
        <w:t xml:space="preserve"> observed</w:t>
      </w:r>
      <w:r>
        <w:rPr>
          <w:rFonts w:ascii="Arial" w:hAnsi="Arial" w:cs="Arial"/>
          <w:bCs/>
          <w:sz w:val="23"/>
          <w:szCs w:val="23"/>
        </w:rPr>
        <w:t xml:space="preserve">. Clinic </w:t>
      </w:r>
      <w:proofErr w:type="gramStart"/>
      <w:r>
        <w:rPr>
          <w:rFonts w:ascii="Arial" w:hAnsi="Arial" w:cs="Arial"/>
          <w:bCs/>
          <w:sz w:val="23"/>
          <w:szCs w:val="23"/>
        </w:rPr>
        <w:t>visit</w:t>
      </w:r>
      <w:r w:rsidR="00E552BF">
        <w:rPr>
          <w:rFonts w:ascii="Arial" w:hAnsi="Arial" w:cs="Arial"/>
          <w:bCs/>
          <w:sz w:val="23"/>
          <w:szCs w:val="23"/>
        </w:rPr>
        <w:t>s</w:t>
      </w:r>
      <w:r w:rsidR="009411D5">
        <w:rPr>
          <w:rFonts w:ascii="Arial" w:hAnsi="Arial" w:cs="Arial"/>
          <w:bCs/>
          <w:sz w:val="23"/>
          <w:szCs w:val="23"/>
        </w:rPr>
        <w:t>(</w:t>
      </w:r>
      <w:proofErr w:type="gramEnd"/>
      <w:r w:rsidR="009411D5">
        <w:rPr>
          <w:rFonts w:ascii="Arial" w:hAnsi="Arial" w:cs="Arial"/>
          <w:bCs/>
          <w:sz w:val="23"/>
          <w:szCs w:val="23"/>
        </w:rPr>
        <w:t xml:space="preserve">footfall) </w:t>
      </w:r>
      <w:r>
        <w:rPr>
          <w:rFonts w:ascii="Arial" w:hAnsi="Arial" w:cs="Arial"/>
          <w:bCs/>
          <w:sz w:val="23"/>
          <w:szCs w:val="23"/>
        </w:rPr>
        <w:t>very high during doctor’</w:t>
      </w:r>
      <w:r w:rsidR="00E552BF">
        <w:rPr>
          <w:rFonts w:ascii="Arial" w:hAnsi="Arial" w:cs="Arial"/>
          <w:bCs/>
          <w:sz w:val="23"/>
          <w:szCs w:val="23"/>
        </w:rPr>
        <w:t>s scheduled visits at</w:t>
      </w:r>
      <w:r>
        <w:rPr>
          <w:rFonts w:ascii="Arial" w:hAnsi="Arial" w:cs="Arial"/>
          <w:bCs/>
          <w:sz w:val="23"/>
          <w:szCs w:val="23"/>
        </w:rPr>
        <w:t xml:space="preserve"> STI Clinic (every Thursday).</w:t>
      </w:r>
    </w:p>
    <w:p w:rsidR="00D95E99" w:rsidRDefault="00D95E99"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Good monitoring system in place. Performance of each staffs and PEs are assessed on a monthly basis and based on their performances, acknowledgement is given. Non performing staffs are PE’s are terminated</w:t>
      </w:r>
    </w:p>
    <w:p w:rsidR="00E552BF" w:rsidRDefault="00E552BF"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Good documenting system in place.</w:t>
      </w:r>
    </w:p>
    <w:p w:rsidR="005145F5" w:rsidRDefault="005145F5"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Organisation has linked HRGs to Welfare Schemes.</w:t>
      </w:r>
    </w:p>
    <w:p w:rsidR="005145F5" w:rsidRDefault="005145F5"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Organisation has covered all staffs Life Insurance Policy.</w:t>
      </w:r>
    </w:p>
    <w:p w:rsidR="00803945" w:rsidRDefault="00902D04" w:rsidP="000E4324">
      <w:pPr>
        <w:pStyle w:val="ListParagraph"/>
        <w:numPr>
          <w:ilvl w:val="0"/>
          <w:numId w:val="22"/>
        </w:numPr>
        <w:spacing w:after="0"/>
        <w:jc w:val="both"/>
        <w:rPr>
          <w:rFonts w:ascii="Arial" w:hAnsi="Arial" w:cs="Arial"/>
          <w:bCs/>
          <w:sz w:val="23"/>
          <w:szCs w:val="23"/>
        </w:rPr>
      </w:pPr>
      <w:r>
        <w:rPr>
          <w:rFonts w:ascii="Arial" w:hAnsi="Arial" w:cs="Arial"/>
          <w:bCs/>
          <w:sz w:val="23"/>
          <w:szCs w:val="23"/>
        </w:rPr>
        <w:t>NGO h</w:t>
      </w:r>
      <w:r w:rsidR="00803945">
        <w:rPr>
          <w:rFonts w:ascii="Arial" w:hAnsi="Arial" w:cs="Arial"/>
          <w:bCs/>
          <w:sz w:val="23"/>
          <w:szCs w:val="23"/>
        </w:rPr>
        <w:t>as developed IEC material in local language.</w:t>
      </w:r>
    </w:p>
    <w:p w:rsidR="006747A8" w:rsidRDefault="006747A8" w:rsidP="00E552BF">
      <w:pPr>
        <w:pStyle w:val="ListParagraph"/>
        <w:spacing w:after="0"/>
        <w:jc w:val="both"/>
        <w:rPr>
          <w:rFonts w:ascii="Arial" w:hAnsi="Arial" w:cs="Arial"/>
          <w:bCs/>
          <w:sz w:val="23"/>
          <w:szCs w:val="23"/>
        </w:rPr>
      </w:pPr>
    </w:p>
    <w:p w:rsidR="00336563" w:rsidRDefault="00336563" w:rsidP="00E552BF">
      <w:pPr>
        <w:pStyle w:val="ListParagraph"/>
        <w:spacing w:after="0"/>
        <w:jc w:val="both"/>
        <w:rPr>
          <w:rFonts w:ascii="Arial" w:hAnsi="Arial" w:cs="Arial"/>
          <w:bCs/>
          <w:sz w:val="23"/>
          <w:szCs w:val="23"/>
        </w:rPr>
      </w:pPr>
    </w:p>
    <w:p w:rsidR="005145F5" w:rsidRDefault="005145F5" w:rsidP="00E552BF">
      <w:pPr>
        <w:pStyle w:val="ListParagraph"/>
        <w:spacing w:after="0"/>
        <w:jc w:val="both"/>
        <w:rPr>
          <w:rFonts w:ascii="Arial" w:hAnsi="Arial" w:cs="Arial"/>
          <w:bCs/>
          <w:sz w:val="23"/>
          <w:szCs w:val="23"/>
        </w:rPr>
      </w:pPr>
    </w:p>
    <w:p w:rsidR="00A3220F" w:rsidRPr="00E870D1" w:rsidRDefault="00A3220F" w:rsidP="00361A6E">
      <w:pPr>
        <w:spacing w:after="0"/>
        <w:jc w:val="both"/>
        <w:rPr>
          <w:rFonts w:ascii="Arial" w:hAnsi="Arial" w:cs="Arial"/>
          <w:bCs/>
          <w:color w:val="1F497D" w:themeColor="text2"/>
          <w:sz w:val="23"/>
          <w:szCs w:val="23"/>
        </w:rPr>
      </w:pPr>
    </w:p>
    <w:p w:rsidR="00C63FCE" w:rsidRPr="00696560" w:rsidRDefault="00C63FCE" w:rsidP="00361A6E">
      <w:pPr>
        <w:pStyle w:val="Default"/>
        <w:jc w:val="both"/>
        <w:rPr>
          <w:rFonts w:ascii="Arial" w:hAnsi="Arial" w:cs="Arial"/>
          <w:b/>
          <w:bCs/>
          <w:sz w:val="23"/>
          <w:szCs w:val="23"/>
        </w:rPr>
      </w:pPr>
      <w:r w:rsidRPr="00696560">
        <w:rPr>
          <w:rFonts w:ascii="Arial" w:hAnsi="Arial" w:cs="Arial"/>
          <w:b/>
          <w:bCs/>
          <w:sz w:val="23"/>
          <w:szCs w:val="23"/>
          <w:u w:val="single"/>
        </w:rPr>
        <w:lastRenderedPageBreak/>
        <w:t>Confidential</w:t>
      </w:r>
      <w:r w:rsidRPr="00696560">
        <w:rPr>
          <w:rFonts w:ascii="Arial" w:hAnsi="Arial" w:cs="Arial"/>
          <w:b/>
          <w:bCs/>
          <w:sz w:val="23"/>
          <w:szCs w:val="23"/>
        </w:rPr>
        <w:t xml:space="preserve">                                      Reporting form C</w:t>
      </w:r>
    </w:p>
    <w:p w:rsidR="00C63FCE" w:rsidRPr="00696560" w:rsidRDefault="00C63FCE" w:rsidP="00361A6E">
      <w:pPr>
        <w:pStyle w:val="Default"/>
        <w:jc w:val="both"/>
        <w:rPr>
          <w:rFonts w:ascii="Arial" w:hAnsi="Arial" w:cs="Arial"/>
          <w:b/>
          <w:bCs/>
          <w:sz w:val="23"/>
          <w:szCs w:val="23"/>
        </w:rPr>
      </w:pPr>
    </w:p>
    <w:p w:rsidR="00C63FCE" w:rsidRPr="00696560" w:rsidRDefault="00C63FCE" w:rsidP="00361A6E">
      <w:pPr>
        <w:pStyle w:val="Default"/>
        <w:jc w:val="both"/>
        <w:rPr>
          <w:rFonts w:ascii="Arial" w:hAnsi="Arial" w:cs="Arial"/>
          <w:sz w:val="23"/>
          <w:szCs w:val="23"/>
        </w:rPr>
      </w:pPr>
    </w:p>
    <w:p w:rsidR="00C63FCE" w:rsidRPr="00696560" w:rsidRDefault="00C63FCE" w:rsidP="00361A6E">
      <w:pPr>
        <w:pStyle w:val="Default"/>
        <w:jc w:val="both"/>
        <w:rPr>
          <w:rFonts w:ascii="Arial" w:hAnsi="Arial" w:cs="Arial"/>
          <w:sz w:val="23"/>
          <w:szCs w:val="23"/>
          <w:u w:val="single"/>
        </w:rPr>
      </w:pPr>
      <w:r w:rsidRPr="00696560">
        <w:rPr>
          <w:rFonts w:ascii="Arial" w:hAnsi="Arial" w:cs="Arial"/>
          <w:b/>
          <w:bCs/>
          <w:sz w:val="23"/>
          <w:szCs w:val="23"/>
          <w:u w:val="single"/>
        </w:rPr>
        <w:t>EXECUTIVE SUMMARY OF THE EVALUATION</w:t>
      </w:r>
    </w:p>
    <w:p w:rsidR="00C63FCE" w:rsidRPr="00696560" w:rsidRDefault="00C63FCE" w:rsidP="00361A6E">
      <w:pPr>
        <w:pStyle w:val="Default"/>
        <w:jc w:val="both"/>
        <w:rPr>
          <w:rFonts w:ascii="Arial" w:hAnsi="Arial" w:cs="Arial"/>
          <w:b/>
          <w:bCs/>
          <w:sz w:val="23"/>
          <w:szCs w:val="23"/>
          <w:u w:val="single"/>
        </w:rPr>
      </w:pPr>
      <w:r w:rsidRPr="00696560">
        <w:rPr>
          <w:rFonts w:ascii="Arial" w:hAnsi="Arial" w:cs="Arial"/>
          <w:b/>
          <w:bCs/>
          <w:sz w:val="23"/>
          <w:szCs w:val="23"/>
          <w:u w:val="single"/>
        </w:rPr>
        <w:t>(Submitted to SACS for each TI evaluated with a copy to DAC)</w:t>
      </w:r>
    </w:p>
    <w:p w:rsidR="00C63FCE" w:rsidRPr="00696560" w:rsidRDefault="00C63FCE" w:rsidP="00361A6E">
      <w:pPr>
        <w:pStyle w:val="Default"/>
        <w:jc w:val="both"/>
        <w:rPr>
          <w:rFonts w:ascii="Arial" w:hAnsi="Arial" w:cs="Arial"/>
          <w:b/>
          <w:bCs/>
          <w:sz w:val="23"/>
          <w:szCs w:val="23"/>
          <w:u w:val="single"/>
        </w:rPr>
      </w:pPr>
    </w:p>
    <w:p w:rsidR="00C63FCE" w:rsidRPr="00696560" w:rsidRDefault="00C63FCE" w:rsidP="00361A6E">
      <w:pPr>
        <w:pStyle w:val="Default"/>
        <w:jc w:val="both"/>
        <w:rPr>
          <w:rFonts w:ascii="Arial" w:hAnsi="Arial" w:cs="Arial"/>
          <w:b/>
          <w:bCs/>
          <w:sz w:val="23"/>
          <w:szCs w:val="23"/>
          <w:u w:val="single"/>
        </w:rPr>
      </w:pPr>
      <w:r w:rsidRPr="00696560">
        <w:rPr>
          <w:rFonts w:ascii="Arial" w:hAnsi="Arial" w:cs="Arial"/>
          <w:b/>
          <w:bCs/>
          <w:sz w:val="23"/>
          <w:szCs w:val="23"/>
          <w:u w:val="single"/>
        </w:rPr>
        <w:t>Profile of the evaluator(s):</w:t>
      </w:r>
    </w:p>
    <w:p w:rsidR="00C63FCE" w:rsidRPr="00696560" w:rsidRDefault="00C63FCE" w:rsidP="00361A6E">
      <w:pPr>
        <w:pStyle w:val="Default"/>
        <w:jc w:val="both"/>
        <w:rPr>
          <w:rFonts w:ascii="Arial" w:hAnsi="Arial" w:cs="Arial"/>
          <w:b/>
          <w:bCs/>
          <w:sz w:val="23"/>
          <w:szCs w:val="23"/>
        </w:rPr>
      </w:pPr>
    </w:p>
    <w:tbl>
      <w:tblPr>
        <w:tblStyle w:val="TableGrid"/>
        <w:tblW w:w="0" w:type="auto"/>
        <w:tblLook w:val="04A0"/>
      </w:tblPr>
      <w:tblGrid>
        <w:gridCol w:w="4786"/>
        <w:gridCol w:w="4456"/>
      </w:tblGrid>
      <w:tr w:rsidR="00C63FCE" w:rsidRPr="00696560" w:rsidTr="00586F12">
        <w:tc>
          <w:tcPr>
            <w:tcW w:w="4786"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Name of the evaluators </w:t>
            </w:r>
          </w:p>
        </w:tc>
        <w:tc>
          <w:tcPr>
            <w:tcW w:w="4456"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Contact Details with phone no. </w:t>
            </w:r>
          </w:p>
        </w:tc>
      </w:tr>
      <w:tr w:rsidR="00C63FCE" w:rsidRPr="00696560" w:rsidTr="00586F12">
        <w:tc>
          <w:tcPr>
            <w:tcW w:w="4786" w:type="dxa"/>
          </w:tcPr>
          <w:p w:rsidR="00C63FCE" w:rsidRPr="00F379EC" w:rsidRDefault="00D41D33" w:rsidP="00361A6E">
            <w:pPr>
              <w:pStyle w:val="Default"/>
              <w:jc w:val="both"/>
              <w:rPr>
                <w:rFonts w:ascii="Arial" w:hAnsi="Arial" w:cs="Arial"/>
                <w:bCs/>
                <w:color w:val="auto"/>
                <w:sz w:val="23"/>
                <w:szCs w:val="23"/>
              </w:rPr>
            </w:pPr>
            <w:proofErr w:type="spellStart"/>
            <w:r w:rsidRPr="00F379EC">
              <w:rPr>
                <w:rFonts w:ascii="Arial" w:hAnsi="Arial" w:cs="Arial"/>
                <w:bCs/>
                <w:color w:val="auto"/>
                <w:sz w:val="23"/>
                <w:szCs w:val="23"/>
              </w:rPr>
              <w:t>Kholi</w:t>
            </w:r>
            <w:proofErr w:type="spellEnd"/>
            <w:r w:rsidRPr="00F379EC">
              <w:rPr>
                <w:rFonts w:ascii="Arial" w:hAnsi="Arial" w:cs="Arial"/>
                <w:bCs/>
                <w:color w:val="auto"/>
                <w:sz w:val="23"/>
                <w:szCs w:val="23"/>
              </w:rPr>
              <w:t>. A</w:t>
            </w:r>
          </w:p>
        </w:tc>
        <w:tc>
          <w:tcPr>
            <w:tcW w:w="4456" w:type="dxa"/>
          </w:tcPr>
          <w:p w:rsidR="00C63FCE" w:rsidRPr="00F379EC" w:rsidRDefault="00727E40" w:rsidP="00361A6E">
            <w:pPr>
              <w:pStyle w:val="Default"/>
              <w:jc w:val="both"/>
              <w:rPr>
                <w:rFonts w:ascii="Arial" w:hAnsi="Arial" w:cs="Arial"/>
                <w:bCs/>
                <w:color w:val="auto"/>
                <w:sz w:val="23"/>
                <w:szCs w:val="23"/>
              </w:rPr>
            </w:pPr>
            <w:r w:rsidRPr="00F379EC">
              <w:rPr>
                <w:rFonts w:ascii="Arial" w:hAnsi="Arial" w:cs="Arial"/>
                <w:bCs/>
                <w:color w:val="auto"/>
                <w:sz w:val="23"/>
                <w:szCs w:val="23"/>
              </w:rPr>
              <w:t xml:space="preserve">+91 </w:t>
            </w:r>
            <w:r w:rsidR="00DD2CB6" w:rsidRPr="00F379EC">
              <w:rPr>
                <w:rFonts w:ascii="Arial" w:hAnsi="Arial" w:cs="Arial"/>
                <w:bCs/>
                <w:color w:val="auto"/>
                <w:sz w:val="23"/>
                <w:szCs w:val="23"/>
              </w:rPr>
              <w:t>9862797996</w:t>
            </w:r>
          </w:p>
        </w:tc>
      </w:tr>
      <w:tr w:rsidR="00C63FCE" w:rsidRPr="00696560" w:rsidTr="00586F12">
        <w:tc>
          <w:tcPr>
            <w:tcW w:w="4786" w:type="dxa"/>
          </w:tcPr>
          <w:p w:rsidR="00C63FCE" w:rsidRPr="00F379EC" w:rsidRDefault="00B30F75" w:rsidP="00361A6E">
            <w:pPr>
              <w:pStyle w:val="Default"/>
              <w:jc w:val="both"/>
              <w:rPr>
                <w:rFonts w:ascii="Arial" w:hAnsi="Arial" w:cs="Arial"/>
                <w:bCs/>
                <w:color w:val="auto"/>
                <w:sz w:val="23"/>
                <w:szCs w:val="23"/>
              </w:rPr>
            </w:pPr>
            <w:proofErr w:type="spellStart"/>
            <w:r>
              <w:rPr>
                <w:rFonts w:ascii="Arial" w:hAnsi="Arial" w:cs="Arial"/>
                <w:bCs/>
                <w:color w:val="auto"/>
                <w:sz w:val="23"/>
                <w:szCs w:val="23"/>
              </w:rPr>
              <w:t>Kevi</w:t>
            </w:r>
            <w:r w:rsidR="00336563">
              <w:rPr>
                <w:rFonts w:ascii="Arial" w:hAnsi="Arial" w:cs="Arial"/>
                <w:bCs/>
                <w:color w:val="auto"/>
                <w:sz w:val="23"/>
                <w:szCs w:val="23"/>
              </w:rPr>
              <w:t>leme</w:t>
            </w:r>
            <w:proofErr w:type="spellEnd"/>
            <w:r w:rsidR="00336563">
              <w:rPr>
                <w:rFonts w:ascii="Arial" w:hAnsi="Arial" w:cs="Arial"/>
                <w:bCs/>
                <w:color w:val="auto"/>
                <w:sz w:val="23"/>
                <w:szCs w:val="23"/>
              </w:rPr>
              <w:t xml:space="preserve"> </w:t>
            </w:r>
            <w:proofErr w:type="spellStart"/>
            <w:r w:rsidR="006A46EE">
              <w:rPr>
                <w:rFonts w:ascii="Arial" w:hAnsi="Arial" w:cs="Arial"/>
                <w:bCs/>
                <w:color w:val="auto"/>
                <w:sz w:val="23"/>
                <w:szCs w:val="23"/>
              </w:rPr>
              <w:t>Visezu</w:t>
            </w:r>
            <w:r w:rsidR="00D81ABC">
              <w:rPr>
                <w:rFonts w:ascii="Arial" w:hAnsi="Arial" w:cs="Arial"/>
                <w:bCs/>
                <w:color w:val="auto"/>
                <w:sz w:val="23"/>
                <w:szCs w:val="23"/>
              </w:rPr>
              <w:t>o</w:t>
            </w:r>
            <w:proofErr w:type="spellEnd"/>
          </w:p>
        </w:tc>
        <w:tc>
          <w:tcPr>
            <w:tcW w:w="4456" w:type="dxa"/>
          </w:tcPr>
          <w:p w:rsidR="00C63FCE" w:rsidRPr="00F379EC" w:rsidRDefault="00B30F75" w:rsidP="00361A6E">
            <w:pPr>
              <w:pStyle w:val="Default"/>
              <w:jc w:val="both"/>
              <w:rPr>
                <w:rFonts w:ascii="Arial" w:hAnsi="Arial" w:cs="Arial"/>
                <w:bCs/>
                <w:color w:val="auto"/>
                <w:sz w:val="23"/>
                <w:szCs w:val="23"/>
              </w:rPr>
            </w:pPr>
            <w:r>
              <w:rPr>
                <w:rFonts w:ascii="Arial" w:hAnsi="Arial" w:cs="Arial"/>
                <w:bCs/>
                <w:color w:val="auto"/>
                <w:sz w:val="23"/>
                <w:szCs w:val="23"/>
              </w:rPr>
              <w:t>+91 9774978143</w:t>
            </w:r>
          </w:p>
        </w:tc>
      </w:tr>
      <w:tr w:rsidR="00D41D33" w:rsidRPr="00696560" w:rsidTr="00586F12">
        <w:tc>
          <w:tcPr>
            <w:tcW w:w="4786" w:type="dxa"/>
          </w:tcPr>
          <w:p w:rsidR="00D41D33" w:rsidRPr="00F379EC" w:rsidRDefault="00B30F75" w:rsidP="00361A6E">
            <w:pPr>
              <w:pStyle w:val="Default"/>
              <w:jc w:val="both"/>
              <w:rPr>
                <w:rFonts w:ascii="Arial" w:hAnsi="Arial" w:cs="Arial"/>
                <w:bCs/>
                <w:color w:val="auto"/>
                <w:sz w:val="23"/>
                <w:szCs w:val="23"/>
              </w:rPr>
            </w:pPr>
            <w:proofErr w:type="spellStart"/>
            <w:r>
              <w:rPr>
                <w:rFonts w:ascii="Arial" w:hAnsi="Arial" w:cs="Arial"/>
                <w:bCs/>
                <w:color w:val="auto"/>
                <w:sz w:val="23"/>
                <w:szCs w:val="23"/>
              </w:rPr>
              <w:t>Raju</w:t>
            </w:r>
            <w:proofErr w:type="spellEnd"/>
            <w:r w:rsidR="00D81ABC">
              <w:rPr>
                <w:rFonts w:ascii="Arial" w:hAnsi="Arial" w:cs="Arial"/>
                <w:bCs/>
                <w:color w:val="auto"/>
                <w:sz w:val="23"/>
                <w:szCs w:val="23"/>
              </w:rPr>
              <w:t xml:space="preserve"> Gupta</w:t>
            </w:r>
          </w:p>
        </w:tc>
        <w:tc>
          <w:tcPr>
            <w:tcW w:w="4456" w:type="dxa"/>
          </w:tcPr>
          <w:p w:rsidR="00D41D33" w:rsidRPr="00F379EC" w:rsidRDefault="00B30F75" w:rsidP="00361A6E">
            <w:pPr>
              <w:pStyle w:val="Default"/>
              <w:jc w:val="both"/>
              <w:rPr>
                <w:rFonts w:ascii="Arial" w:hAnsi="Arial" w:cs="Arial"/>
                <w:bCs/>
                <w:color w:val="auto"/>
                <w:sz w:val="23"/>
                <w:szCs w:val="23"/>
              </w:rPr>
            </w:pPr>
            <w:r>
              <w:rPr>
                <w:rFonts w:ascii="Arial" w:hAnsi="Arial" w:cs="Arial"/>
                <w:bCs/>
                <w:color w:val="auto"/>
                <w:sz w:val="23"/>
                <w:szCs w:val="23"/>
              </w:rPr>
              <w:t xml:space="preserve">+91 </w:t>
            </w:r>
            <w:r w:rsidR="003024B6">
              <w:rPr>
                <w:rFonts w:ascii="Arial" w:hAnsi="Arial" w:cs="Arial"/>
                <w:bCs/>
                <w:color w:val="auto"/>
                <w:sz w:val="23"/>
                <w:szCs w:val="23"/>
              </w:rPr>
              <w:t>7085169800</w:t>
            </w:r>
          </w:p>
        </w:tc>
      </w:tr>
      <w:tr w:rsidR="00C63FCE" w:rsidRPr="00696560" w:rsidTr="00586F12">
        <w:tc>
          <w:tcPr>
            <w:tcW w:w="4786" w:type="dxa"/>
          </w:tcPr>
          <w:p w:rsidR="00C63FCE" w:rsidRDefault="00C63FCE" w:rsidP="00361A6E">
            <w:pPr>
              <w:pStyle w:val="Default"/>
              <w:jc w:val="both"/>
              <w:rPr>
                <w:rFonts w:ascii="Arial" w:hAnsi="Arial" w:cs="Arial"/>
                <w:bCs/>
                <w:color w:val="1F497D" w:themeColor="text2"/>
                <w:sz w:val="23"/>
                <w:szCs w:val="23"/>
              </w:rPr>
            </w:pPr>
            <w:r w:rsidRPr="00696560">
              <w:rPr>
                <w:rFonts w:ascii="Arial" w:hAnsi="Arial" w:cs="Arial"/>
                <w:b/>
                <w:bCs/>
                <w:sz w:val="23"/>
                <w:szCs w:val="23"/>
              </w:rPr>
              <w:t xml:space="preserve">Officials from SACS/TSU (as facilitator) </w:t>
            </w:r>
          </w:p>
          <w:p w:rsidR="00727E40" w:rsidRPr="00F379EC" w:rsidRDefault="00B30F75" w:rsidP="00361A6E">
            <w:pPr>
              <w:pStyle w:val="Default"/>
              <w:jc w:val="both"/>
              <w:rPr>
                <w:rFonts w:ascii="Arial" w:hAnsi="Arial" w:cs="Arial"/>
                <w:color w:val="auto"/>
                <w:sz w:val="23"/>
                <w:szCs w:val="23"/>
              </w:rPr>
            </w:pPr>
            <w:r>
              <w:rPr>
                <w:rFonts w:ascii="Arial" w:hAnsi="Arial" w:cs="Arial"/>
                <w:bCs/>
                <w:color w:val="auto"/>
                <w:sz w:val="23"/>
                <w:szCs w:val="23"/>
              </w:rPr>
              <w:t xml:space="preserve">Ms. </w:t>
            </w:r>
            <w:proofErr w:type="spellStart"/>
            <w:r>
              <w:rPr>
                <w:rFonts w:ascii="Arial" w:hAnsi="Arial" w:cs="Arial"/>
                <w:bCs/>
                <w:color w:val="auto"/>
                <w:sz w:val="23"/>
                <w:szCs w:val="23"/>
              </w:rPr>
              <w:t>Imtisenla</w:t>
            </w:r>
            <w:proofErr w:type="spellEnd"/>
          </w:p>
        </w:tc>
        <w:tc>
          <w:tcPr>
            <w:tcW w:w="4456" w:type="dxa"/>
          </w:tcPr>
          <w:p w:rsidR="00C63FCE" w:rsidRPr="00F379EC" w:rsidRDefault="00B30F75" w:rsidP="00361A6E">
            <w:pPr>
              <w:pStyle w:val="Default"/>
              <w:jc w:val="both"/>
              <w:rPr>
                <w:rFonts w:ascii="Arial" w:hAnsi="Arial" w:cs="Arial"/>
                <w:bCs/>
                <w:color w:val="auto"/>
                <w:sz w:val="23"/>
                <w:szCs w:val="23"/>
              </w:rPr>
            </w:pPr>
            <w:r>
              <w:rPr>
                <w:rFonts w:ascii="Arial" w:hAnsi="Arial" w:cs="Arial"/>
                <w:bCs/>
                <w:color w:val="auto"/>
                <w:sz w:val="23"/>
                <w:szCs w:val="23"/>
              </w:rPr>
              <w:t>+91 9856534957</w:t>
            </w:r>
          </w:p>
        </w:tc>
      </w:tr>
    </w:tbl>
    <w:p w:rsidR="00C63FCE" w:rsidRPr="00696560" w:rsidRDefault="00C63FCE" w:rsidP="00361A6E">
      <w:pPr>
        <w:pStyle w:val="Default"/>
        <w:jc w:val="both"/>
        <w:rPr>
          <w:rFonts w:ascii="Arial" w:hAnsi="Arial" w:cs="Arial"/>
          <w:b/>
          <w:bCs/>
          <w:sz w:val="23"/>
          <w:szCs w:val="23"/>
        </w:rPr>
      </w:pPr>
    </w:p>
    <w:p w:rsidR="00C63FCE" w:rsidRPr="00696560" w:rsidRDefault="00C63FCE" w:rsidP="00361A6E">
      <w:pPr>
        <w:pStyle w:val="Default"/>
        <w:jc w:val="both"/>
        <w:rPr>
          <w:rFonts w:ascii="Arial" w:hAnsi="Arial" w:cs="Arial"/>
          <w:b/>
          <w:bCs/>
          <w:sz w:val="23"/>
          <w:szCs w:val="23"/>
        </w:rPr>
      </w:pPr>
    </w:p>
    <w:tbl>
      <w:tblPr>
        <w:tblStyle w:val="TableGrid"/>
        <w:tblW w:w="0" w:type="auto"/>
        <w:tblLook w:val="04A0"/>
      </w:tblPr>
      <w:tblGrid>
        <w:gridCol w:w="3652"/>
        <w:gridCol w:w="5590"/>
      </w:tblGrid>
      <w:tr w:rsidR="00C63FCE" w:rsidRPr="00696560" w:rsidTr="00DD2CB6">
        <w:tc>
          <w:tcPr>
            <w:tcW w:w="3652"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Name of the NGO: </w:t>
            </w:r>
          </w:p>
        </w:tc>
        <w:tc>
          <w:tcPr>
            <w:tcW w:w="5590" w:type="dxa"/>
          </w:tcPr>
          <w:p w:rsidR="00C63FCE" w:rsidRPr="00F379EC" w:rsidRDefault="00A004FA" w:rsidP="00361A6E">
            <w:pPr>
              <w:jc w:val="both"/>
              <w:rPr>
                <w:rFonts w:ascii="Arial" w:hAnsi="Arial" w:cs="Arial"/>
              </w:rPr>
            </w:pPr>
            <w:r>
              <w:rPr>
                <w:rFonts w:ascii="Arial" w:hAnsi="Arial" w:cs="Arial"/>
              </w:rPr>
              <w:t>Care and Support Society</w:t>
            </w:r>
          </w:p>
        </w:tc>
      </w:tr>
      <w:tr w:rsidR="00C63FCE" w:rsidRPr="00696560" w:rsidTr="00DD2CB6">
        <w:tc>
          <w:tcPr>
            <w:tcW w:w="3652" w:type="dxa"/>
          </w:tcPr>
          <w:p w:rsidR="00C63FCE" w:rsidRPr="00696560" w:rsidRDefault="00C63FCE" w:rsidP="00361A6E">
            <w:pPr>
              <w:jc w:val="both"/>
              <w:rPr>
                <w:rFonts w:ascii="Arial" w:hAnsi="Arial" w:cs="Arial"/>
                <w:b/>
              </w:rPr>
            </w:pPr>
            <w:r w:rsidRPr="00696560">
              <w:rPr>
                <w:rFonts w:ascii="Arial" w:hAnsi="Arial" w:cs="Arial"/>
                <w:b/>
              </w:rPr>
              <w:t>Typology of target population</w:t>
            </w:r>
          </w:p>
        </w:tc>
        <w:tc>
          <w:tcPr>
            <w:tcW w:w="5590" w:type="dxa"/>
          </w:tcPr>
          <w:p w:rsidR="00C63FCE" w:rsidRPr="00696560" w:rsidRDefault="00F569BE" w:rsidP="00A004FA">
            <w:pPr>
              <w:jc w:val="both"/>
              <w:rPr>
                <w:rFonts w:ascii="Arial" w:hAnsi="Arial" w:cs="Arial"/>
                <w:color w:val="1F497D" w:themeColor="text2"/>
              </w:rPr>
            </w:pPr>
            <w:proofErr w:type="spellStart"/>
            <w:r w:rsidRPr="00F379EC">
              <w:rPr>
                <w:rFonts w:ascii="Arial" w:hAnsi="Arial" w:cs="Arial"/>
              </w:rPr>
              <w:t>Core</w:t>
            </w:r>
            <w:r w:rsidR="00A004FA">
              <w:rPr>
                <w:rFonts w:ascii="Arial" w:hAnsi="Arial" w:cs="Arial"/>
              </w:rPr>
              <w:t>Group</w:t>
            </w:r>
            <w:proofErr w:type="spellEnd"/>
            <w:r w:rsidR="00A004FA">
              <w:rPr>
                <w:rFonts w:ascii="Arial" w:hAnsi="Arial" w:cs="Arial"/>
              </w:rPr>
              <w:t xml:space="preserve"> </w:t>
            </w:r>
            <w:r w:rsidR="00F379EC" w:rsidRPr="00F379EC">
              <w:rPr>
                <w:rFonts w:ascii="Arial" w:hAnsi="Arial" w:cs="Arial"/>
              </w:rPr>
              <w:t>(IDU</w:t>
            </w:r>
            <w:r w:rsidR="00DD2CB6" w:rsidRPr="00696560">
              <w:rPr>
                <w:rFonts w:ascii="Arial" w:hAnsi="Arial" w:cs="Arial"/>
                <w:color w:val="1F497D" w:themeColor="text2"/>
              </w:rPr>
              <w:t>)</w:t>
            </w:r>
          </w:p>
        </w:tc>
      </w:tr>
      <w:tr w:rsidR="00C63FCE" w:rsidRPr="00696560" w:rsidTr="00DD2CB6">
        <w:tc>
          <w:tcPr>
            <w:tcW w:w="3652"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Total population being covered against target: </w:t>
            </w:r>
          </w:p>
        </w:tc>
        <w:tc>
          <w:tcPr>
            <w:tcW w:w="5590" w:type="dxa"/>
          </w:tcPr>
          <w:tbl>
            <w:tblPr>
              <w:tblStyle w:val="TableGrid"/>
              <w:tblpPr w:leftFromText="180" w:rightFromText="180" w:vertAnchor="page" w:horzAnchor="margin" w:tblpY="1"/>
              <w:tblOverlap w:val="never"/>
              <w:tblW w:w="0" w:type="auto"/>
              <w:tblLook w:val="04A0"/>
            </w:tblPr>
            <w:tblGrid>
              <w:gridCol w:w="1696"/>
              <w:gridCol w:w="1560"/>
              <w:gridCol w:w="1842"/>
            </w:tblGrid>
            <w:tr w:rsidR="00A004FA" w:rsidTr="00A004FA">
              <w:tc>
                <w:tcPr>
                  <w:tcW w:w="1696" w:type="dxa"/>
                </w:tcPr>
                <w:p w:rsidR="00A004FA" w:rsidRDefault="00A004FA" w:rsidP="00361A6E">
                  <w:pPr>
                    <w:pStyle w:val="Default"/>
                    <w:spacing w:after="71"/>
                    <w:jc w:val="both"/>
                    <w:rPr>
                      <w:rFonts w:ascii="Arial" w:hAnsi="Arial" w:cs="Arial"/>
                      <w:color w:val="auto"/>
                      <w:sz w:val="23"/>
                      <w:szCs w:val="23"/>
                      <w:u w:val="single"/>
                    </w:rPr>
                  </w:pPr>
                </w:p>
              </w:tc>
              <w:tc>
                <w:tcPr>
                  <w:tcW w:w="1560" w:type="dxa"/>
                </w:tcPr>
                <w:p w:rsidR="00A004FA" w:rsidRPr="00344579" w:rsidRDefault="00A004FA" w:rsidP="00361A6E">
                  <w:pPr>
                    <w:jc w:val="both"/>
                    <w:rPr>
                      <w:rFonts w:ascii="Arial" w:hAnsi="Arial" w:cs="Arial"/>
                      <w:b/>
                      <w:sz w:val="23"/>
                      <w:szCs w:val="23"/>
                    </w:rPr>
                  </w:pPr>
                  <w:r>
                    <w:rPr>
                      <w:rFonts w:ascii="Arial" w:hAnsi="Arial" w:cs="Arial"/>
                      <w:b/>
                      <w:sz w:val="23"/>
                      <w:szCs w:val="23"/>
                    </w:rPr>
                    <w:t xml:space="preserve">April 2014- March </w:t>
                  </w:r>
                  <w:r w:rsidRPr="00344579">
                    <w:rPr>
                      <w:rFonts w:ascii="Arial" w:hAnsi="Arial" w:cs="Arial"/>
                      <w:b/>
                      <w:sz w:val="23"/>
                      <w:szCs w:val="23"/>
                    </w:rPr>
                    <w:t>2015:</w:t>
                  </w:r>
                </w:p>
              </w:tc>
              <w:tc>
                <w:tcPr>
                  <w:tcW w:w="1842" w:type="dxa"/>
                </w:tcPr>
                <w:p w:rsidR="00A004FA" w:rsidRPr="00344579" w:rsidRDefault="00A004FA"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A004FA" w:rsidTr="00A004FA">
              <w:tc>
                <w:tcPr>
                  <w:tcW w:w="1696" w:type="dxa"/>
                </w:tcPr>
                <w:p w:rsidR="00A004FA" w:rsidRDefault="00A004FA" w:rsidP="00361A6E">
                  <w:pPr>
                    <w:jc w:val="both"/>
                    <w:rPr>
                      <w:rFonts w:ascii="Arial" w:hAnsi="Arial" w:cs="Arial"/>
                      <w:sz w:val="23"/>
                      <w:szCs w:val="23"/>
                      <w:u w:val="single"/>
                    </w:rPr>
                  </w:pPr>
                </w:p>
              </w:tc>
              <w:tc>
                <w:tcPr>
                  <w:tcW w:w="1560" w:type="dxa"/>
                </w:tcPr>
                <w:p w:rsidR="00A004FA" w:rsidRPr="00344579" w:rsidRDefault="00A004FA"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IDU</w:t>
                  </w:r>
                </w:p>
              </w:tc>
              <w:tc>
                <w:tcPr>
                  <w:tcW w:w="1842" w:type="dxa"/>
                </w:tcPr>
                <w:p w:rsidR="00A004FA" w:rsidRPr="00344579" w:rsidRDefault="00A004FA" w:rsidP="00361A6E">
                  <w:pPr>
                    <w:pStyle w:val="Default"/>
                    <w:spacing w:after="71"/>
                    <w:jc w:val="both"/>
                    <w:rPr>
                      <w:rFonts w:ascii="Arial" w:hAnsi="Arial" w:cs="Arial"/>
                      <w:b/>
                      <w:color w:val="auto"/>
                      <w:sz w:val="23"/>
                      <w:szCs w:val="23"/>
                    </w:rPr>
                  </w:pPr>
                  <w:r>
                    <w:rPr>
                      <w:rFonts w:ascii="Arial" w:hAnsi="Arial" w:cs="Arial"/>
                      <w:b/>
                      <w:color w:val="auto"/>
                      <w:sz w:val="23"/>
                      <w:szCs w:val="23"/>
                    </w:rPr>
                    <w:t>IDU</w:t>
                  </w:r>
                </w:p>
              </w:tc>
            </w:tr>
            <w:tr w:rsidR="00A004FA" w:rsidTr="00A004FA">
              <w:tc>
                <w:tcPr>
                  <w:tcW w:w="1696" w:type="dxa"/>
                </w:tcPr>
                <w:p w:rsidR="00A004FA" w:rsidRPr="00344579" w:rsidRDefault="00A004FA" w:rsidP="00361A6E">
                  <w:pPr>
                    <w:jc w:val="both"/>
                    <w:rPr>
                      <w:rFonts w:ascii="Arial" w:hAnsi="Arial" w:cs="Arial"/>
                      <w:b/>
                      <w:sz w:val="23"/>
                      <w:szCs w:val="23"/>
                    </w:rPr>
                  </w:pPr>
                  <w:r w:rsidRPr="00344579">
                    <w:rPr>
                      <w:rFonts w:ascii="Arial" w:hAnsi="Arial" w:cs="Arial"/>
                      <w:b/>
                      <w:sz w:val="23"/>
                      <w:szCs w:val="23"/>
                    </w:rPr>
                    <w:t>Target</w:t>
                  </w:r>
                </w:p>
              </w:tc>
              <w:tc>
                <w:tcPr>
                  <w:tcW w:w="1560" w:type="dxa"/>
                </w:tcPr>
                <w:p w:rsidR="00A004FA" w:rsidRPr="00344579" w:rsidRDefault="00A004FA" w:rsidP="00361A6E">
                  <w:pPr>
                    <w:pStyle w:val="Default"/>
                    <w:spacing w:after="71"/>
                    <w:jc w:val="both"/>
                    <w:rPr>
                      <w:rFonts w:ascii="Arial" w:hAnsi="Arial" w:cs="Arial"/>
                      <w:color w:val="auto"/>
                      <w:sz w:val="23"/>
                      <w:szCs w:val="23"/>
                    </w:rPr>
                  </w:pPr>
                  <w:r>
                    <w:rPr>
                      <w:rFonts w:ascii="Arial" w:hAnsi="Arial" w:cs="Arial"/>
                      <w:color w:val="auto"/>
                      <w:sz w:val="23"/>
                      <w:szCs w:val="23"/>
                    </w:rPr>
                    <w:t>432</w:t>
                  </w:r>
                </w:p>
              </w:tc>
              <w:tc>
                <w:tcPr>
                  <w:tcW w:w="1842" w:type="dxa"/>
                </w:tcPr>
                <w:p w:rsidR="00A004FA" w:rsidRPr="00344579" w:rsidRDefault="00A004FA" w:rsidP="00361A6E">
                  <w:pPr>
                    <w:pStyle w:val="Default"/>
                    <w:spacing w:after="71"/>
                    <w:jc w:val="both"/>
                    <w:rPr>
                      <w:rFonts w:ascii="Arial" w:hAnsi="Arial" w:cs="Arial"/>
                      <w:color w:val="auto"/>
                      <w:sz w:val="23"/>
                      <w:szCs w:val="23"/>
                    </w:rPr>
                  </w:pPr>
                  <w:r>
                    <w:rPr>
                      <w:rFonts w:ascii="Arial" w:hAnsi="Arial" w:cs="Arial"/>
                      <w:color w:val="auto"/>
                      <w:sz w:val="23"/>
                      <w:szCs w:val="23"/>
                    </w:rPr>
                    <w:t>430</w:t>
                  </w:r>
                </w:p>
              </w:tc>
            </w:tr>
            <w:tr w:rsidR="00A004FA" w:rsidTr="00A004FA">
              <w:tc>
                <w:tcPr>
                  <w:tcW w:w="1696" w:type="dxa"/>
                </w:tcPr>
                <w:p w:rsidR="00A004FA" w:rsidRPr="00344579" w:rsidRDefault="00A004FA" w:rsidP="00361A6E">
                  <w:pPr>
                    <w:pStyle w:val="Default"/>
                    <w:spacing w:after="71"/>
                    <w:jc w:val="both"/>
                    <w:rPr>
                      <w:rFonts w:ascii="Arial" w:hAnsi="Arial" w:cs="Arial"/>
                      <w:b/>
                      <w:color w:val="auto"/>
                      <w:sz w:val="23"/>
                      <w:szCs w:val="23"/>
                    </w:rPr>
                  </w:pPr>
                  <w:r w:rsidRPr="00344579">
                    <w:rPr>
                      <w:rFonts w:ascii="Arial" w:hAnsi="Arial" w:cs="Arial"/>
                      <w:b/>
                      <w:color w:val="auto"/>
                      <w:sz w:val="23"/>
                      <w:szCs w:val="23"/>
                    </w:rPr>
                    <w:t>Achievement</w:t>
                  </w:r>
                </w:p>
              </w:tc>
              <w:tc>
                <w:tcPr>
                  <w:tcW w:w="1560" w:type="dxa"/>
                </w:tcPr>
                <w:p w:rsidR="00A004FA" w:rsidRPr="00344579" w:rsidRDefault="00A004FA" w:rsidP="00361A6E">
                  <w:pPr>
                    <w:pStyle w:val="Default"/>
                    <w:spacing w:after="71"/>
                    <w:jc w:val="both"/>
                    <w:rPr>
                      <w:rFonts w:ascii="Arial" w:hAnsi="Arial" w:cs="Arial"/>
                      <w:color w:val="auto"/>
                      <w:sz w:val="23"/>
                      <w:szCs w:val="23"/>
                    </w:rPr>
                  </w:pPr>
                  <w:r>
                    <w:rPr>
                      <w:rFonts w:ascii="Arial" w:hAnsi="Arial" w:cs="Arial"/>
                      <w:color w:val="auto"/>
                      <w:sz w:val="23"/>
                      <w:szCs w:val="23"/>
                    </w:rPr>
                    <w:t>429</w:t>
                  </w:r>
                </w:p>
              </w:tc>
              <w:tc>
                <w:tcPr>
                  <w:tcW w:w="1842" w:type="dxa"/>
                </w:tcPr>
                <w:p w:rsidR="00A004FA" w:rsidRPr="00344579" w:rsidRDefault="00A004FA" w:rsidP="00361A6E">
                  <w:pPr>
                    <w:pStyle w:val="Default"/>
                    <w:spacing w:after="71"/>
                    <w:jc w:val="both"/>
                    <w:rPr>
                      <w:rFonts w:ascii="Arial" w:hAnsi="Arial" w:cs="Arial"/>
                      <w:color w:val="auto"/>
                      <w:sz w:val="23"/>
                      <w:szCs w:val="23"/>
                    </w:rPr>
                  </w:pPr>
                  <w:r>
                    <w:rPr>
                      <w:rFonts w:ascii="Arial" w:hAnsi="Arial" w:cs="Arial"/>
                      <w:color w:val="auto"/>
                      <w:sz w:val="23"/>
                      <w:szCs w:val="23"/>
                    </w:rPr>
                    <w:t>430</w:t>
                  </w:r>
                </w:p>
              </w:tc>
            </w:tr>
          </w:tbl>
          <w:p w:rsidR="00DD2CB6" w:rsidRPr="00696560" w:rsidRDefault="00DD2CB6" w:rsidP="00361A6E">
            <w:pPr>
              <w:jc w:val="both"/>
              <w:rPr>
                <w:rFonts w:ascii="Arial" w:hAnsi="Arial" w:cs="Arial"/>
                <w:color w:val="1F497D" w:themeColor="text2"/>
              </w:rPr>
            </w:pPr>
          </w:p>
        </w:tc>
      </w:tr>
      <w:tr w:rsidR="00C63FCE" w:rsidRPr="00696560" w:rsidTr="00DD2CB6">
        <w:tc>
          <w:tcPr>
            <w:tcW w:w="3652" w:type="dxa"/>
          </w:tcPr>
          <w:p w:rsidR="00C5028D" w:rsidRDefault="00C5028D" w:rsidP="00361A6E">
            <w:pPr>
              <w:pStyle w:val="Default"/>
              <w:jc w:val="both"/>
              <w:rPr>
                <w:rFonts w:ascii="Arial" w:hAnsi="Arial" w:cs="Arial"/>
                <w:b/>
                <w:bCs/>
                <w:sz w:val="23"/>
                <w:szCs w:val="23"/>
              </w:rPr>
            </w:pPr>
          </w:p>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Dates of Visit: </w:t>
            </w:r>
          </w:p>
        </w:tc>
        <w:tc>
          <w:tcPr>
            <w:tcW w:w="5590" w:type="dxa"/>
          </w:tcPr>
          <w:p w:rsidR="00C5028D" w:rsidRDefault="00C5028D" w:rsidP="00361A6E">
            <w:pPr>
              <w:jc w:val="both"/>
              <w:rPr>
                <w:rFonts w:ascii="Arial" w:hAnsi="Arial" w:cs="Arial"/>
              </w:rPr>
            </w:pPr>
          </w:p>
          <w:p w:rsidR="00C63FCE" w:rsidRDefault="008C4811" w:rsidP="00361A6E">
            <w:pPr>
              <w:jc w:val="both"/>
              <w:rPr>
                <w:rFonts w:ascii="Arial" w:hAnsi="Arial" w:cs="Arial"/>
              </w:rPr>
            </w:pPr>
            <w:r>
              <w:rPr>
                <w:rFonts w:ascii="Arial" w:hAnsi="Arial" w:cs="Arial"/>
              </w:rPr>
              <w:t>21 – 22</w:t>
            </w:r>
            <w:r>
              <w:rPr>
                <w:rFonts w:ascii="Arial" w:hAnsi="Arial" w:cs="Arial"/>
                <w:vertAlign w:val="superscript"/>
              </w:rPr>
              <w:t>nd</w:t>
            </w:r>
            <w:r w:rsidR="00B30F75">
              <w:rPr>
                <w:rFonts w:ascii="Arial" w:hAnsi="Arial" w:cs="Arial"/>
              </w:rPr>
              <w:t xml:space="preserve"> February  2016</w:t>
            </w:r>
          </w:p>
          <w:p w:rsidR="00C5028D" w:rsidRPr="00886024" w:rsidRDefault="00C5028D" w:rsidP="00361A6E">
            <w:pPr>
              <w:jc w:val="both"/>
              <w:rPr>
                <w:rFonts w:ascii="Arial" w:hAnsi="Arial" w:cs="Arial"/>
              </w:rPr>
            </w:pPr>
          </w:p>
        </w:tc>
      </w:tr>
      <w:tr w:rsidR="00C63FCE" w:rsidRPr="00696560" w:rsidTr="00DD2CB6">
        <w:tc>
          <w:tcPr>
            <w:tcW w:w="3652" w:type="dxa"/>
          </w:tcPr>
          <w:p w:rsidR="00C5028D" w:rsidRDefault="00C5028D" w:rsidP="00361A6E">
            <w:pPr>
              <w:pStyle w:val="Default"/>
              <w:jc w:val="both"/>
              <w:rPr>
                <w:rFonts w:ascii="Arial" w:hAnsi="Arial" w:cs="Arial"/>
                <w:b/>
                <w:bCs/>
                <w:sz w:val="23"/>
                <w:szCs w:val="23"/>
              </w:rPr>
            </w:pPr>
          </w:p>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Place of Visit: </w:t>
            </w:r>
          </w:p>
        </w:tc>
        <w:tc>
          <w:tcPr>
            <w:tcW w:w="5590" w:type="dxa"/>
          </w:tcPr>
          <w:p w:rsidR="00C5028D" w:rsidRDefault="00C5028D" w:rsidP="00361A6E">
            <w:pPr>
              <w:jc w:val="both"/>
              <w:rPr>
                <w:rFonts w:ascii="Arial" w:hAnsi="Arial" w:cs="Arial"/>
              </w:rPr>
            </w:pPr>
          </w:p>
          <w:p w:rsidR="00C63FCE" w:rsidRDefault="008C4811" w:rsidP="00361A6E">
            <w:pPr>
              <w:jc w:val="both"/>
              <w:rPr>
                <w:rFonts w:ascii="Arial" w:hAnsi="Arial" w:cs="Arial"/>
              </w:rPr>
            </w:pPr>
            <w:r>
              <w:rPr>
                <w:rFonts w:ascii="Arial" w:hAnsi="Arial" w:cs="Arial"/>
              </w:rPr>
              <w:t xml:space="preserve">Care and Support Society DIC, </w:t>
            </w:r>
            <w:proofErr w:type="spellStart"/>
            <w:r>
              <w:rPr>
                <w:rFonts w:ascii="Arial" w:hAnsi="Arial" w:cs="Arial"/>
              </w:rPr>
              <w:t>Ungma</w:t>
            </w:r>
            <w:proofErr w:type="spellEnd"/>
            <w:r>
              <w:rPr>
                <w:rFonts w:ascii="Arial" w:hAnsi="Arial" w:cs="Arial"/>
              </w:rPr>
              <w:t>.</w:t>
            </w:r>
          </w:p>
          <w:p w:rsidR="00C5028D" w:rsidRPr="00696560" w:rsidRDefault="00C5028D" w:rsidP="00361A6E">
            <w:pPr>
              <w:jc w:val="both"/>
              <w:rPr>
                <w:rFonts w:ascii="Arial" w:hAnsi="Arial" w:cs="Arial"/>
                <w:color w:val="1F497D" w:themeColor="text2"/>
              </w:rPr>
            </w:pPr>
          </w:p>
        </w:tc>
      </w:tr>
    </w:tbl>
    <w:p w:rsidR="00C5028D" w:rsidRDefault="00C5028D" w:rsidP="00361A6E">
      <w:pPr>
        <w:jc w:val="both"/>
        <w:rPr>
          <w:rFonts w:ascii="Arial" w:hAnsi="Arial" w:cs="Arial"/>
        </w:rPr>
      </w:pPr>
    </w:p>
    <w:p w:rsidR="005145F5" w:rsidRPr="00696560" w:rsidRDefault="005145F5" w:rsidP="00361A6E">
      <w:pPr>
        <w:jc w:val="both"/>
        <w:rPr>
          <w:rFonts w:ascii="Arial" w:hAnsi="Arial" w:cs="Arial"/>
        </w:rPr>
      </w:pPr>
    </w:p>
    <w:p w:rsidR="00C63FCE" w:rsidRDefault="00C63FCE" w:rsidP="00361A6E">
      <w:pPr>
        <w:spacing w:after="0"/>
        <w:jc w:val="both"/>
        <w:rPr>
          <w:rFonts w:ascii="Arial" w:hAnsi="Arial" w:cs="Arial"/>
          <w:b/>
          <w:bCs/>
          <w:sz w:val="23"/>
          <w:szCs w:val="23"/>
        </w:rPr>
      </w:pPr>
      <w:r w:rsidRPr="00696560">
        <w:rPr>
          <w:rFonts w:ascii="Arial" w:hAnsi="Arial" w:cs="Arial"/>
          <w:b/>
          <w:bCs/>
          <w:sz w:val="23"/>
          <w:szCs w:val="23"/>
        </w:rPr>
        <w:t>Overall Rating based programme delivery score:</w:t>
      </w:r>
    </w:p>
    <w:p w:rsidR="005145F5" w:rsidRPr="00696560" w:rsidRDefault="005145F5" w:rsidP="00361A6E">
      <w:pPr>
        <w:spacing w:after="0"/>
        <w:jc w:val="both"/>
        <w:rPr>
          <w:rFonts w:ascii="Arial" w:hAnsi="Arial" w:cs="Arial"/>
          <w:b/>
          <w:bCs/>
          <w:sz w:val="23"/>
          <w:szCs w:val="23"/>
        </w:rPr>
      </w:pPr>
    </w:p>
    <w:tbl>
      <w:tblPr>
        <w:tblStyle w:val="TableGrid"/>
        <w:tblW w:w="9316" w:type="dxa"/>
        <w:tblLook w:val="04A0"/>
      </w:tblPr>
      <w:tblGrid>
        <w:gridCol w:w="2110"/>
        <w:gridCol w:w="1428"/>
        <w:gridCol w:w="1715"/>
        <w:gridCol w:w="4063"/>
      </w:tblGrid>
      <w:tr w:rsidR="00C63FCE" w:rsidRPr="00696560" w:rsidTr="00C5028D">
        <w:trPr>
          <w:trHeight w:val="508"/>
        </w:trPr>
        <w:tc>
          <w:tcPr>
            <w:tcW w:w="2110"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Total Score Obtained (in %) </w:t>
            </w:r>
          </w:p>
        </w:tc>
        <w:tc>
          <w:tcPr>
            <w:tcW w:w="1428"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Category </w:t>
            </w:r>
          </w:p>
          <w:p w:rsidR="00C63FCE" w:rsidRPr="00696560" w:rsidRDefault="00C63FCE" w:rsidP="00361A6E">
            <w:pPr>
              <w:jc w:val="both"/>
              <w:rPr>
                <w:rFonts w:ascii="Arial" w:hAnsi="Arial" w:cs="Arial"/>
                <w:b/>
                <w:bCs/>
                <w:sz w:val="23"/>
                <w:szCs w:val="23"/>
              </w:rPr>
            </w:pPr>
          </w:p>
        </w:tc>
        <w:tc>
          <w:tcPr>
            <w:tcW w:w="1715"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Rating </w:t>
            </w:r>
          </w:p>
          <w:p w:rsidR="00C63FCE" w:rsidRPr="00696560" w:rsidRDefault="00C63FCE" w:rsidP="00361A6E">
            <w:pPr>
              <w:jc w:val="both"/>
              <w:rPr>
                <w:rFonts w:ascii="Arial" w:hAnsi="Arial" w:cs="Arial"/>
                <w:b/>
                <w:bCs/>
                <w:sz w:val="23"/>
                <w:szCs w:val="23"/>
              </w:rPr>
            </w:pPr>
          </w:p>
        </w:tc>
        <w:tc>
          <w:tcPr>
            <w:tcW w:w="4063" w:type="dxa"/>
          </w:tcPr>
          <w:p w:rsidR="00C63FCE" w:rsidRPr="00696560" w:rsidRDefault="00C63FCE" w:rsidP="00361A6E">
            <w:pPr>
              <w:pStyle w:val="Default"/>
              <w:jc w:val="both"/>
              <w:rPr>
                <w:rFonts w:ascii="Arial" w:hAnsi="Arial" w:cs="Arial"/>
                <w:sz w:val="23"/>
                <w:szCs w:val="23"/>
              </w:rPr>
            </w:pPr>
            <w:r w:rsidRPr="00696560">
              <w:rPr>
                <w:rFonts w:ascii="Arial" w:hAnsi="Arial" w:cs="Arial"/>
                <w:b/>
                <w:bCs/>
                <w:sz w:val="23"/>
                <w:szCs w:val="23"/>
              </w:rPr>
              <w:t xml:space="preserve">Recommendations </w:t>
            </w:r>
          </w:p>
          <w:p w:rsidR="00C63FCE" w:rsidRPr="00696560" w:rsidRDefault="00C63FCE" w:rsidP="00361A6E">
            <w:pPr>
              <w:jc w:val="both"/>
              <w:rPr>
                <w:rFonts w:ascii="Arial" w:hAnsi="Arial" w:cs="Arial"/>
                <w:b/>
                <w:bCs/>
                <w:sz w:val="23"/>
                <w:szCs w:val="23"/>
              </w:rPr>
            </w:pPr>
          </w:p>
        </w:tc>
      </w:tr>
      <w:tr w:rsidR="00C63FCE" w:rsidRPr="00696560" w:rsidTr="00C5028D">
        <w:trPr>
          <w:trHeight w:val="508"/>
        </w:trPr>
        <w:tc>
          <w:tcPr>
            <w:tcW w:w="2110" w:type="dxa"/>
          </w:tcPr>
          <w:p w:rsidR="00C63FCE" w:rsidRPr="0027654D" w:rsidRDefault="00037D57" w:rsidP="00361A6E">
            <w:pPr>
              <w:pStyle w:val="Default"/>
              <w:jc w:val="both"/>
              <w:rPr>
                <w:rFonts w:ascii="Arial" w:hAnsi="Arial" w:cs="Arial"/>
                <w:b/>
                <w:bCs/>
                <w:sz w:val="23"/>
                <w:szCs w:val="23"/>
              </w:rPr>
            </w:pPr>
            <w:r>
              <w:rPr>
                <w:rFonts w:ascii="Arial" w:hAnsi="Arial" w:cs="Arial"/>
                <w:b/>
                <w:bCs/>
                <w:sz w:val="23"/>
                <w:szCs w:val="23"/>
              </w:rPr>
              <w:t>83.6</w:t>
            </w:r>
            <w:r w:rsidR="005145F5">
              <w:rPr>
                <w:rFonts w:ascii="Arial" w:hAnsi="Arial" w:cs="Arial"/>
                <w:b/>
                <w:bCs/>
                <w:sz w:val="23"/>
                <w:szCs w:val="23"/>
              </w:rPr>
              <w:t>%</w:t>
            </w:r>
          </w:p>
          <w:p w:rsidR="00C63FCE" w:rsidRPr="0027654D" w:rsidRDefault="00C63FCE" w:rsidP="00361A6E">
            <w:pPr>
              <w:jc w:val="both"/>
              <w:rPr>
                <w:rFonts w:ascii="Arial" w:hAnsi="Arial" w:cs="Arial"/>
                <w:b/>
                <w:bCs/>
                <w:color w:val="000000"/>
                <w:sz w:val="23"/>
                <w:szCs w:val="23"/>
              </w:rPr>
            </w:pPr>
          </w:p>
        </w:tc>
        <w:tc>
          <w:tcPr>
            <w:tcW w:w="1428" w:type="dxa"/>
          </w:tcPr>
          <w:p w:rsidR="00C63FCE" w:rsidRPr="0027654D" w:rsidRDefault="00037D57" w:rsidP="00361A6E">
            <w:pPr>
              <w:jc w:val="both"/>
              <w:rPr>
                <w:rFonts w:ascii="Arial" w:hAnsi="Arial" w:cs="Arial"/>
                <w:b/>
                <w:bCs/>
                <w:color w:val="000000"/>
                <w:sz w:val="23"/>
                <w:szCs w:val="23"/>
              </w:rPr>
            </w:pPr>
            <w:r>
              <w:rPr>
                <w:rFonts w:ascii="Arial" w:hAnsi="Arial" w:cs="Arial"/>
                <w:b/>
                <w:bCs/>
                <w:color w:val="000000"/>
                <w:sz w:val="23"/>
                <w:szCs w:val="23"/>
              </w:rPr>
              <w:t>A</w:t>
            </w:r>
          </w:p>
        </w:tc>
        <w:tc>
          <w:tcPr>
            <w:tcW w:w="1715" w:type="dxa"/>
          </w:tcPr>
          <w:p w:rsidR="00C63FCE" w:rsidRPr="0027654D" w:rsidRDefault="00037D57" w:rsidP="00361A6E">
            <w:pPr>
              <w:jc w:val="both"/>
              <w:rPr>
                <w:rFonts w:ascii="Arial" w:hAnsi="Arial" w:cs="Arial"/>
                <w:b/>
                <w:bCs/>
                <w:color w:val="000000"/>
                <w:sz w:val="23"/>
                <w:szCs w:val="23"/>
              </w:rPr>
            </w:pPr>
            <w:r>
              <w:rPr>
                <w:rFonts w:ascii="Arial" w:hAnsi="Arial" w:cs="Arial"/>
                <w:b/>
                <w:bCs/>
                <w:color w:val="000000"/>
                <w:sz w:val="23"/>
                <w:szCs w:val="23"/>
              </w:rPr>
              <w:t xml:space="preserve">Very </w:t>
            </w:r>
            <w:r w:rsidR="00C63FCE" w:rsidRPr="0027654D">
              <w:rPr>
                <w:rFonts w:ascii="Arial" w:hAnsi="Arial" w:cs="Arial"/>
                <w:b/>
                <w:bCs/>
                <w:color w:val="000000"/>
                <w:sz w:val="23"/>
                <w:szCs w:val="23"/>
              </w:rPr>
              <w:t>Good</w:t>
            </w:r>
          </w:p>
        </w:tc>
        <w:tc>
          <w:tcPr>
            <w:tcW w:w="4063" w:type="dxa"/>
          </w:tcPr>
          <w:p w:rsidR="00C63FCE" w:rsidRPr="0027654D" w:rsidRDefault="00C63FCE" w:rsidP="00361A6E">
            <w:pPr>
              <w:pStyle w:val="Default"/>
              <w:jc w:val="both"/>
              <w:rPr>
                <w:rFonts w:ascii="Arial" w:hAnsi="Arial" w:cs="Arial"/>
                <w:sz w:val="23"/>
                <w:szCs w:val="23"/>
              </w:rPr>
            </w:pPr>
            <w:r w:rsidRPr="0027654D">
              <w:rPr>
                <w:rFonts w:ascii="Arial" w:hAnsi="Arial" w:cs="Arial"/>
                <w:sz w:val="23"/>
                <w:szCs w:val="23"/>
              </w:rPr>
              <w:t xml:space="preserve">Recommended for </w:t>
            </w:r>
          </w:p>
          <w:p w:rsidR="00C63FCE" w:rsidRPr="0027654D" w:rsidRDefault="00FC113B" w:rsidP="00361A6E">
            <w:pPr>
              <w:pStyle w:val="Default"/>
              <w:jc w:val="both"/>
              <w:rPr>
                <w:rFonts w:ascii="Arial" w:hAnsi="Arial" w:cs="Arial"/>
                <w:b/>
                <w:bCs/>
                <w:sz w:val="23"/>
                <w:szCs w:val="23"/>
              </w:rPr>
            </w:pPr>
            <w:r w:rsidRPr="0027654D">
              <w:rPr>
                <w:rFonts w:ascii="Arial" w:hAnsi="Arial" w:cs="Arial"/>
                <w:sz w:val="23"/>
                <w:szCs w:val="23"/>
              </w:rPr>
              <w:t>C</w:t>
            </w:r>
            <w:r w:rsidR="00C63FCE" w:rsidRPr="0027654D">
              <w:rPr>
                <w:rFonts w:ascii="Arial" w:hAnsi="Arial" w:cs="Arial"/>
                <w:sz w:val="23"/>
                <w:szCs w:val="23"/>
              </w:rPr>
              <w:t>ontinuation</w:t>
            </w:r>
          </w:p>
        </w:tc>
      </w:tr>
    </w:tbl>
    <w:p w:rsidR="00C5028D" w:rsidRDefault="00C5028D" w:rsidP="00361A6E">
      <w:pPr>
        <w:spacing w:after="0"/>
        <w:jc w:val="both"/>
        <w:rPr>
          <w:rFonts w:ascii="Arial" w:hAnsi="Arial" w:cs="Arial"/>
          <w:b/>
          <w:bCs/>
          <w:sz w:val="23"/>
          <w:szCs w:val="23"/>
        </w:rPr>
      </w:pPr>
    </w:p>
    <w:p w:rsidR="005E54E1" w:rsidRDefault="005E54E1" w:rsidP="00361A6E">
      <w:pPr>
        <w:spacing w:after="0"/>
        <w:jc w:val="both"/>
        <w:rPr>
          <w:rFonts w:ascii="Arial" w:hAnsi="Arial" w:cs="Arial"/>
          <w:b/>
          <w:bCs/>
          <w:sz w:val="23"/>
          <w:szCs w:val="23"/>
        </w:rPr>
      </w:pPr>
    </w:p>
    <w:p w:rsidR="00C5028D" w:rsidRDefault="00C5028D" w:rsidP="00361A6E">
      <w:pPr>
        <w:spacing w:after="0"/>
        <w:jc w:val="both"/>
        <w:rPr>
          <w:rFonts w:ascii="Arial" w:hAnsi="Arial" w:cs="Arial"/>
          <w:b/>
          <w:bCs/>
          <w:sz w:val="23"/>
          <w:szCs w:val="23"/>
        </w:rPr>
      </w:pPr>
    </w:p>
    <w:p w:rsidR="008C4811" w:rsidRDefault="008C4811" w:rsidP="00361A6E">
      <w:pPr>
        <w:spacing w:after="0"/>
        <w:jc w:val="both"/>
        <w:rPr>
          <w:rFonts w:ascii="Arial" w:hAnsi="Arial" w:cs="Arial"/>
          <w:b/>
          <w:bCs/>
          <w:sz w:val="23"/>
          <w:szCs w:val="23"/>
        </w:rPr>
      </w:pPr>
    </w:p>
    <w:p w:rsidR="00C87D6A" w:rsidRDefault="00C87D6A" w:rsidP="00361A6E">
      <w:pPr>
        <w:spacing w:after="0"/>
        <w:jc w:val="both"/>
        <w:rPr>
          <w:rFonts w:ascii="Arial" w:hAnsi="Arial" w:cs="Arial"/>
          <w:b/>
          <w:bCs/>
          <w:sz w:val="23"/>
          <w:szCs w:val="23"/>
        </w:rPr>
      </w:pPr>
    </w:p>
    <w:p w:rsidR="00C87D6A" w:rsidRDefault="00C87D6A" w:rsidP="00361A6E">
      <w:pPr>
        <w:spacing w:after="0"/>
        <w:jc w:val="both"/>
        <w:rPr>
          <w:rFonts w:ascii="Arial" w:hAnsi="Arial" w:cs="Arial"/>
          <w:b/>
          <w:bCs/>
          <w:sz w:val="23"/>
          <w:szCs w:val="23"/>
        </w:rPr>
      </w:pPr>
    </w:p>
    <w:p w:rsidR="005145F5" w:rsidRDefault="005145F5" w:rsidP="00361A6E">
      <w:pPr>
        <w:spacing w:after="0"/>
        <w:jc w:val="both"/>
        <w:rPr>
          <w:rFonts w:ascii="Arial" w:hAnsi="Arial" w:cs="Arial"/>
          <w:b/>
          <w:bCs/>
          <w:sz w:val="23"/>
          <w:szCs w:val="23"/>
        </w:rPr>
      </w:pPr>
    </w:p>
    <w:p w:rsidR="005145F5" w:rsidRDefault="005145F5" w:rsidP="00361A6E">
      <w:pPr>
        <w:spacing w:after="0"/>
        <w:jc w:val="both"/>
        <w:rPr>
          <w:rFonts w:ascii="Arial" w:hAnsi="Arial" w:cs="Arial"/>
          <w:b/>
          <w:bCs/>
          <w:sz w:val="23"/>
          <w:szCs w:val="23"/>
        </w:rPr>
      </w:pPr>
    </w:p>
    <w:p w:rsidR="005145F5" w:rsidRDefault="005145F5" w:rsidP="00361A6E">
      <w:pPr>
        <w:spacing w:after="0"/>
        <w:jc w:val="both"/>
        <w:rPr>
          <w:rFonts w:ascii="Arial" w:hAnsi="Arial" w:cs="Arial"/>
          <w:b/>
          <w:bCs/>
          <w:sz w:val="23"/>
          <w:szCs w:val="23"/>
        </w:rPr>
      </w:pPr>
    </w:p>
    <w:p w:rsidR="005145F5" w:rsidRPr="00696560" w:rsidRDefault="005145F5" w:rsidP="00361A6E">
      <w:pPr>
        <w:spacing w:after="0"/>
        <w:jc w:val="both"/>
        <w:rPr>
          <w:rFonts w:ascii="Arial" w:hAnsi="Arial" w:cs="Arial"/>
          <w:b/>
          <w:bCs/>
          <w:sz w:val="23"/>
          <w:szCs w:val="23"/>
        </w:rPr>
      </w:pPr>
    </w:p>
    <w:p w:rsidR="00C63FCE" w:rsidRPr="00696560" w:rsidRDefault="00C63FCE" w:rsidP="00361A6E">
      <w:pPr>
        <w:spacing w:after="0"/>
        <w:jc w:val="both"/>
        <w:rPr>
          <w:rFonts w:ascii="Arial" w:hAnsi="Arial" w:cs="Arial"/>
          <w:b/>
          <w:bCs/>
          <w:sz w:val="23"/>
          <w:szCs w:val="23"/>
        </w:rPr>
      </w:pPr>
      <w:r w:rsidRPr="005145F5">
        <w:rPr>
          <w:rFonts w:ascii="Arial" w:hAnsi="Arial" w:cs="Arial"/>
          <w:b/>
          <w:bCs/>
          <w:sz w:val="23"/>
          <w:szCs w:val="23"/>
        </w:rPr>
        <w:lastRenderedPageBreak/>
        <w:t>Specific Recommendations:</w:t>
      </w:r>
    </w:p>
    <w:tbl>
      <w:tblPr>
        <w:tblStyle w:val="TableGrid"/>
        <w:tblW w:w="0" w:type="auto"/>
        <w:tblLook w:val="04A0"/>
      </w:tblPr>
      <w:tblGrid>
        <w:gridCol w:w="9242"/>
      </w:tblGrid>
      <w:tr w:rsidR="00C63FCE" w:rsidRPr="00696560" w:rsidTr="00586F12">
        <w:trPr>
          <w:trHeight w:val="369"/>
        </w:trPr>
        <w:tc>
          <w:tcPr>
            <w:tcW w:w="9242" w:type="dxa"/>
          </w:tcPr>
          <w:p w:rsidR="000904AB" w:rsidRDefault="000904AB" w:rsidP="00361A6E">
            <w:pPr>
              <w:jc w:val="both"/>
              <w:rPr>
                <w:rFonts w:ascii="Arial" w:hAnsi="Arial" w:cs="Arial"/>
                <w:b/>
                <w:bCs/>
                <w:sz w:val="23"/>
                <w:szCs w:val="23"/>
                <w:u w:val="single"/>
              </w:rPr>
            </w:pPr>
            <w:r>
              <w:rPr>
                <w:rFonts w:ascii="Arial" w:hAnsi="Arial" w:cs="Arial"/>
                <w:b/>
                <w:bCs/>
                <w:sz w:val="23"/>
                <w:szCs w:val="23"/>
                <w:u w:val="single"/>
              </w:rPr>
              <w:t>Organisation:</w:t>
            </w:r>
          </w:p>
          <w:p w:rsidR="000B52EB" w:rsidRDefault="000B52EB" w:rsidP="000E4324">
            <w:pPr>
              <w:pStyle w:val="ListParagraph"/>
              <w:numPr>
                <w:ilvl w:val="0"/>
                <w:numId w:val="48"/>
              </w:numPr>
              <w:jc w:val="both"/>
              <w:rPr>
                <w:rFonts w:ascii="Arial" w:hAnsi="Arial" w:cs="Arial"/>
                <w:bCs/>
                <w:sz w:val="23"/>
                <w:szCs w:val="23"/>
              </w:rPr>
            </w:pPr>
            <w:r>
              <w:rPr>
                <w:rFonts w:ascii="Arial" w:hAnsi="Arial" w:cs="Arial"/>
                <w:bCs/>
                <w:sz w:val="23"/>
                <w:szCs w:val="23"/>
              </w:rPr>
              <w:t>Ensure that stock-out of commodities does not occur.</w:t>
            </w:r>
          </w:p>
          <w:p w:rsidR="000B52EB" w:rsidRDefault="000B52EB" w:rsidP="000E4324">
            <w:pPr>
              <w:pStyle w:val="ListParagraph"/>
              <w:numPr>
                <w:ilvl w:val="0"/>
                <w:numId w:val="48"/>
              </w:numPr>
              <w:jc w:val="both"/>
              <w:rPr>
                <w:rFonts w:ascii="Arial" w:hAnsi="Arial" w:cs="Arial"/>
                <w:bCs/>
                <w:sz w:val="23"/>
                <w:szCs w:val="23"/>
              </w:rPr>
            </w:pPr>
            <w:r w:rsidRPr="000B52EB">
              <w:rPr>
                <w:rFonts w:ascii="Arial" w:hAnsi="Arial" w:cs="Arial"/>
                <w:bCs/>
                <w:sz w:val="23"/>
                <w:szCs w:val="23"/>
              </w:rPr>
              <w:t xml:space="preserve">Stock out of STI medicines should be </w:t>
            </w:r>
            <w:r>
              <w:rPr>
                <w:rFonts w:ascii="Arial" w:hAnsi="Arial" w:cs="Arial"/>
                <w:bCs/>
                <w:sz w:val="23"/>
                <w:szCs w:val="23"/>
              </w:rPr>
              <w:t xml:space="preserve">indented and </w:t>
            </w:r>
            <w:r w:rsidRPr="000B52EB">
              <w:rPr>
                <w:rFonts w:ascii="Arial" w:hAnsi="Arial" w:cs="Arial"/>
                <w:bCs/>
                <w:sz w:val="23"/>
                <w:szCs w:val="23"/>
              </w:rPr>
              <w:t>reported to NSACS immediately.</w:t>
            </w:r>
          </w:p>
          <w:p w:rsidR="00C56692" w:rsidRPr="000B52EB" w:rsidRDefault="00C56692" w:rsidP="00C56692">
            <w:pPr>
              <w:pStyle w:val="ListParagraph"/>
              <w:jc w:val="both"/>
              <w:rPr>
                <w:rFonts w:ascii="Arial" w:hAnsi="Arial" w:cs="Arial"/>
                <w:bCs/>
                <w:sz w:val="23"/>
                <w:szCs w:val="23"/>
              </w:rPr>
            </w:pPr>
          </w:p>
          <w:p w:rsidR="002461B0" w:rsidRPr="005145F5" w:rsidRDefault="002461B0" w:rsidP="00361A6E">
            <w:pPr>
              <w:jc w:val="both"/>
              <w:rPr>
                <w:rFonts w:ascii="Arial" w:hAnsi="Arial" w:cs="Arial"/>
                <w:b/>
                <w:bCs/>
                <w:sz w:val="23"/>
                <w:szCs w:val="23"/>
                <w:u w:val="single"/>
              </w:rPr>
            </w:pPr>
            <w:r w:rsidRPr="005145F5">
              <w:rPr>
                <w:rFonts w:ascii="Arial" w:hAnsi="Arial" w:cs="Arial"/>
                <w:b/>
                <w:bCs/>
                <w:sz w:val="23"/>
                <w:szCs w:val="23"/>
                <w:u w:val="single"/>
              </w:rPr>
              <w:t>Financial management:</w:t>
            </w:r>
          </w:p>
          <w:p w:rsidR="002461B0" w:rsidRPr="000904AB" w:rsidRDefault="000904AB" w:rsidP="000E4324">
            <w:pPr>
              <w:pStyle w:val="ListParagraph"/>
              <w:numPr>
                <w:ilvl w:val="0"/>
                <w:numId w:val="48"/>
              </w:numPr>
              <w:jc w:val="both"/>
              <w:rPr>
                <w:rFonts w:ascii="Arial" w:hAnsi="Arial" w:cs="Arial"/>
                <w:bCs/>
                <w:sz w:val="23"/>
                <w:szCs w:val="23"/>
              </w:rPr>
            </w:pPr>
            <w:r w:rsidRPr="000904AB">
              <w:rPr>
                <w:rFonts w:ascii="Arial" w:hAnsi="Arial" w:cs="Arial"/>
                <w:bCs/>
                <w:sz w:val="23"/>
                <w:szCs w:val="23"/>
              </w:rPr>
              <w:t>Should try to ensure that c</w:t>
            </w:r>
            <w:r w:rsidR="002461B0" w:rsidRPr="000904AB">
              <w:rPr>
                <w:rFonts w:ascii="Arial" w:hAnsi="Arial" w:cs="Arial"/>
                <w:bCs/>
                <w:sz w:val="23"/>
                <w:szCs w:val="23"/>
              </w:rPr>
              <w:t>ash</w:t>
            </w:r>
            <w:r w:rsidRPr="000904AB">
              <w:rPr>
                <w:rFonts w:ascii="Arial" w:hAnsi="Arial" w:cs="Arial"/>
                <w:bCs/>
                <w:sz w:val="23"/>
                <w:szCs w:val="23"/>
              </w:rPr>
              <w:t>-in-hand does not exceed₹</w:t>
            </w:r>
            <w:r w:rsidR="002461B0" w:rsidRPr="000904AB">
              <w:rPr>
                <w:rFonts w:ascii="Arial" w:hAnsi="Arial" w:cs="Arial"/>
                <w:bCs/>
                <w:sz w:val="23"/>
                <w:szCs w:val="23"/>
              </w:rPr>
              <w:t>5000/-</w:t>
            </w:r>
            <w:r w:rsidRPr="000904AB">
              <w:rPr>
                <w:rFonts w:ascii="Arial" w:hAnsi="Arial" w:cs="Arial"/>
                <w:bCs/>
                <w:sz w:val="23"/>
                <w:szCs w:val="23"/>
              </w:rPr>
              <w:t xml:space="preserve"> as per NACO’s directive</w:t>
            </w:r>
            <w:r w:rsidR="002461B0" w:rsidRPr="000904AB">
              <w:rPr>
                <w:rFonts w:ascii="Arial" w:hAnsi="Arial" w:cs="Arial"/>
                <w:bCs/>
                <w:sz w:val="23"/>
                <w:szCs w:val="23"/>
              </w:rPr>
              <w:t>.</w:t>
            </w:r>
          </w:p>
          <w:p w:rsidR="000904AB" w:rsidRPr="000904AB" w:rsidRDefault="000904AB" w:rsidP="000E4324">
            <w:pPr>
              <w:pStyle w:val="ListParagraph"/>
              <w:numPr>
                <w:ilvl w:val="0"/>
                <w:numId w:val="48"/>
              </w:numPr>
              <w:jc w:val="both"/>
              <w:rPr>
                <w:rFonts w:ascii="Arial" w:hAnsi="Arial" w:cs="Arial"/>
                <w:bCs/>
                <w:sz w:val="23"/>
                <w:szCs w:val="23"/>
              </w:rPr>
            </w:pPr>
            <w:r w:rsidRPr="000904AB">
              <w:rPr>
                <w:rFonts w:ascii="Arial" w:hAnsi="Arial" w:cs="Arial"/>
                <w:bCs/>
                <w:sz w:val="23"/>
                <w:szCs w:val="23"/>
              </w:rPr>
              <w:t>To maintain a Ledger for vouchers.</w:t>
            </w:r>
          </w:p>
          <w:p w:rsidR="000904AB" w:rsidRPr="008C4811" w:rsidRDefault="000904AB" w:rsidP="000904AB">
            <w:pPr>
              <w:pStyle w:val="ListParagraph"/>
              <w:jc w:val="both"/>
              <w:rPr>
                <w:rFonts w:ascii="Arial" w:hAnsi="Arial" w:cs="Arial"/>
                <w:bCs/>
                <w:sz w:val="23"/>
                <w:szCs w:val="23"/>
                <w:highlight w:val="yellow"/>
              </w:rPr>
            </w:pPr>
          </w:p>
          <w:p w:rsidR="001F1B74" w:rsidRDefault="001F1B74" w:rsidP="00361A6E">
            <w:pPr>
              <w:jc w:val="both"/>
              <w:rPr>
                <w:rFonts w:ascii="Arial" w:hAnsi="Arial" w:cs="Arial"/>
                <w:b/>
                <w:bCs/>
                <w:sz w:val="23"/>
                <w:szCs w:val="23"/>
                <w:u w:val="single"/>
              </w:rPr>
            </w:pPr>
            <w:r w:rsidRPr="000904AB">
              <w:rPr>
                <w:rFonts w:ascii="Arial" w:hAnsi="Arial" w:cs="Arial"/>
                <w:b/>
                <w:bCs/>
                <w:sz w:val="23"/>
                <w:szCs w:val="23"/>
                <w:u w:val="single"/>
              </w:rPr>
              <w:t>Program Delivery:</w:t>
            </w:r>
          </w:p>
          <w:p w:rsidR="000904AB" w:rsidRDefault="000904AB" w:rsidP="000E4324">
            <w:pPr>
              <w:pStyle w:val="ListParagraph"/>
              <w:numPr>
                <w:ilvl w:val="0"/>
                <w:numId w:val="48"/>
              </w:numPr>
              <w:jc w:val="both"/>
              <w:rPr>
                <w:rFonts w:ascii="Arial" w:hAnsi="Arial" w:cs="Arial"/>
                <w:bCs/>
                <w:sz w:val="23"/>
                <w:szCs w:val="23"/>
              </w:rPr>
            </w:pPr>
            <w:r w:rsidRPr="000904AB">
              <w:rPr>
                <w:rFonts w:ascii="Arial" w:hAnsi="Arial" w:cs="Arial"/>
                <w:bCs/>
                <w:sz w:val="23"/>
                <w:szCs w:val="23"/>
              </w:rPr>
              <w:t>PE</w:t>
            </w:r>
            <w:r>
              <w:rPr>
                <w:rFonts w:ascii="Arial" w:hAnsi="Arial" w:cs="Arial"/>
                <w:bCs/>
                <w:sz w:val="23"/>
                <w:szCs w:val="23"/>
              </w:rPr>
              <w:t xml:space="preserve"> to HRG ratio is only 1:35. Therefore, ensure that all HRGs are contacted regularly on a monthly basis for delivery of any project services.</w:t>
            </w:r>
          </w:p>
          <w:p w:rsidR="000904AB" w:rsidRDefault="000904AB" w:rsidP="000E4324">
            <w:pPr>
              <w:pStyle w:val="ListParagraph"/>
              <w:numPr>
                <w:ilvl w:val="0"/>
                <w:numId w:val="48"/>
              </w:numPr>
              <w:jc w:val="both"/>
              <w:rPr>
                <w:rFonts w:ascii="Arial" w:hAnsi="Arial" w:cs="Arial"/>
                <w:bCs/>
                <w:sz w:val="23"/>
                <w:szCs w:val="23"/>
              </w:rPr>
            </w:pPr>
            <w:r>
              <w:rPr>
                <w:rFonts w:ascii="Arial" w:hAnsi="Arial" w:cs="Arial"/>
                <w:bCs/>
                <w:sz w:val="23"/>
                <w:szCs w:val="23"/>
              </w:rPr>
              <w:t>Put more focus on newly registered HRGs to participate in group meetings (hotspot/ DIC).</w:t>
            </w:r>
          </w:p>
          <w:p w:rsidR="000B52EB" w:rsidRDefault="000B52EB" w:rsidP="000E4324">
            <w:pPr>
              <w:pStyle w:val="ListParagraph"/>
              <w:numPr>
                <w:ilvl w:val="0"/>
                <w:numId w:val="48"/>
              </w:numPr>
              <w:jc w:val="both"/>
              <w:rPr>
                <w:rFonts w:ascii="Arial" w:hAnsi="Arial" w:cs="Arial"/>
                <w:bCs/>
                <w:sz w:val="23"/>
                <w:szCs w:val="23"/>
              </w:rPr>
            </w:pPr>
            <w:r>
              <w:rPr>
                <w:rFonts w:ascii="Arial" w:hAnsi="Arial" w:cs="Arial"/>
                <w:bCs/>
                <w:sz w:val="23"/>
                <w:szCs w:val="23"/>
              </w:rPr>
              <w:t>Ensure that stock-out of commodities does not occur.</w:t>
            </w:r>
          </w:p>
          <w:p w:rsidR="000904AB" w:rsidRDefault="000904AB" w:rsidP="000E4324">
            <w:pPr>
              <w:pStyle w:val="ListParagraph"/>
              <w:numPr>
                <w:ilvl w:val="0"/>
                <w:numId w:val="48"/>
              </w:numPr>
              <w:jc w:val="both"/>
              <w:rPr>
                <w:rFonts w:ascii="Arial" w:hAnsi="Arial" w:cs="Arial"/>
                <w:bCs/>
                <w:sz w:val="23"/>
                <w:szCs w:val="23"/>
              </w:rPr>
            </w:pPr>
            <w:r>
              <w:rPr>
                <w:rFonts w:ascii="Arial" w:hAnsi="Arial" w:cs="Arial"/>
                <w:bCs/>
                <w:sz w:val="23"/>
                <w:szCs w:val="23"/>
              </w:rPr>
              <w:t>Scale up</w:t>
            </w:r>
            <w:r w:rsidR="000B52EB">
              <w:rPr>
                <w:rFonts w:ascii="Arial" w:hAnsi="Arial" w:cs="Arial"/>
                <w:bCs/>
                <w:sz w:val="23"/>
                <w:szCs w:val="23"/>
              </w:rPr>
              <w:t xml:space="preserve"> twice testing for HIV.</w:t>
            </w:r>
          </w:p>
          <w:p w:rsidR="000B52EB" w:rsidRDefault="000B52EB" w:rsidP="000E4324">
            <w:pPr>
              <w:pStyle w:val="ListParagraph"/>
              <w:numPr>
                <w:ilvl w:val="0"/>
                <w:numId w:val="48"/>
              </w:numPr>
              <w:jc w:val="both"/>
              <w:rPr>
                <w:rFonts w:ascii="Arial" w:hAnsi="Arial" w:cs="Arial"/>
                <w:bCs/>
                <w:sz w:val="23"/>
                <w:szCs w:val="23"/>
              </w:rPr>
            </w:pPr>
            <w:r>
              <w:rPr>
                <w:rFonts w:ascii="Arial" w:hAnsi="Arial" w:cs="Arial"/>
                <w:bCs/>
                <w:sz w:val="23"/>
                <w:szCs w:val="23"/>
              </w:rPr>
              <w:t>Encourage collectivisation and formation of support groups within the community members.</w:t>
            </w:r>
          </w:p>
          <w:p w:rsidR="000B52EB" w:rsidRPr="000904AB" w:rsidRDefault="000B52EB" w:rsidP="000E4324">
            <w:pPr>
              <w:pStyle w:val="ListParagraph"/>
              <w:numPr>
                <w:ilvl w:val="0"/>
                <w:numId w:val="48"/>
              </w:numPr>
              <w:jc w:val="both"/>
              <w:rPr>
                <w:rFonts w:ascii="Arial" w:hAnsi="Arial" w:cs="Arial"/>
                <w:bCs/>
                <w:sz w:val="23"/>
                <w:szCs w:val="23"/>
              </w:rPr>
            </w:pPr>
            <w:r>
              <w:rPr>
                <w:rFonts w:ascii="Arial" w:hAnsi="Arial" w:cs="Arial"/>
                <w:bCs/>
                <w:sz w:val="23"/>
                <w:szCs w:val="23"/>
              </w:rPr>
              <w:t>Encourage more community members to participate in events organised/ observed by the TI DIC.</w:t>
            </w:r>
            <w:bookmarkStart w:id="0" w:name="_GoBack"/>
            <w:bookmarkEnd w:id="0"/>
          </w:p>
          <w:p w:rsidR="00B7001D" w:rsidRPr="000B52EB" w:rsidRDefault="00B7001D" w:rsidP="000B52EB">
            <w:pPr>
              <w:jc w:val="both"/>
              <w:rPr>
                <w:rFonts w:ascii="Arial" w:hAnsi="Arial" w:cs="Arial"/>
                <w:bCs/>
                <w:sz w:val="23"/>
                <w:szCs w:val="23"/>
              </w:rPr>
            </w:pPr>
          </w:p>
        </w:tc>
      </w:tr>
    </w:tbl>
    <w:p w:rsidR="0072430B" w:rsidRDefault="0072430B" w:rsidP="00361A6E">
      <w:pPr>
        <w:spacing w:after="0"/>
        <w:jc w:val="both"/>
        <w:rPr>
          <w:rFonts w:ascii="Arial" w:hAnsi="Arial" w:cs="Arial"/>
          <w:b/>
          <w:bCs/>
          <w:sz w:val="23"/>
          <w:szCs w:val="23"/>
        </w:rPr>
      </w:pPr>
    </w:p>
    <w:p w:rsidR="00C63FCE" w:rsidRPr="00696560" w:rsidRDefault="00C63FCE" w:rsidP="00361A6E">
      <w:pPr>
        <w:spacing w:after="0"/>
        <w:jc w:val="both"/>
        <w:rPr>
          <w:rFonts w:ascii="Arial" w:hAnsi="Arial" w:cs="Arial"/>
          <w:b/>
          <w:bCs/>
          <w:sz w:val="23"/>
          <w:szCs w:val="23"/>
        </w:rPr>
      </w:pPr>
      <w:r w:rsidRPr="00696560">
        <w:rPr>
          <w:rFonts w:ascii="Arial" w:hAnsi="Arial" w:cs="Arial"/>
          <w:b/>
          <w:bCs/>
          <w:sz w:val="23"/>
          <w:szCs w:val="23"/>
        </w:rPr>
        <w:t>Name of the Evaluators</w:t>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t>Signature</w:t>
      </w:r>
    </w:p>
    <w:tbl>
      <w:tblPr>
        <w:tblStyle w:val="TableGrid"/>
        <w:tblW w:w="0" w:type="auto"/>
        <w:tblLook w:val="04A0"/>
      </w:tblPr>
      <w:tblGrid>
        <w:gridCol w:w="4621"/>
        <w:gridCol w:w="4621"/>
      </w:tblGrid>
      <w:tr w:rsidR="0080407F" w:rsidRPr="00696560" w:rsidTr="00C067E7">
        <w:trPr>
          <w:trHeight w:val="575"/>
        </w:trPr>
        <w:tc>
          <w:tcPr>
            <w:tcW w:w="4621" w:type="dxa"/>
          </w:tcPr>
          <w:p w:rsidR="0080407F" w:rsidRPr="00D20330" w:rsidRDefault="0080407F" w:rsidP="00361A6E">
            <w:pPr>
              <w:pStyle w:val="Default"/>
              <w:jc w:val="both"/>
              <w:rPr>
                <w:rFonts w:ascii="Arial" w:hAnsi="Arial" w:cs="Arial"/>
                <w:bCs/>
                <w:color w:val="auto"/>
                <w:sz w:val="23"/>
                <w:szCs w:val="23"/>
              </w:rPr>
            </w:pPr>
            <w:proofErr w:type="spellStart"/>
            <w:r w:rsidRPr="00D20330">
              <w:rPr>
                <w:rFonts w:ascii="Arial" w:hAnsi="Arial" w:cs="Arial"/>
                <w:bCs/>
                <w:color w:val="auto"/>
                <w:sz w:val="23"/>
                <w:szCs w:val="23"/>
              </w:rPr>
              <w:t>Kholi</w:t>
            </w:r>
            <w:proofErr w:type="spellEnd"/>
            <w:r w:rsidRPr="00D20330">
              <w:rPr>
                <w:rFonts w:ascii="Arial" w:hAnsi="Arial" w:cs="Arial"/>
                <w:bCs/>
                <w:color w:val="auto"/>
                <w:sz w:val="23"/>
                <w:szCs w:val="23"/>
              </w:rPr>
              <w:t>. A</w:t>
            </w:r>
            <w:r w:rsidR="008C4811">
              <w:rPr>
                <w:rFonts w:ascii="Arial" w:hAnsi="Arial" w:cs="Arial"/>
                <w:bCs/>
                <w:color w:val="auto"/>
                <w:sz w:val="23"/>
                <w:szCs w:val="23"/>
              </w:rPr>
              <w:t xml:space="preserve"> (External Evaluator)</w:t>
            </w:r>
          </w:p>
        </w:tc>
        <w:tc>
          <w:tcPr>
            <w:tcW w:w="4621" w:type="dxa"/>
          </w:tcPr>
          <w:p w:rsidR="0080407F" w:rsidRPr="00696560" w:rsidRDefault="0080407F" w:rsidP="00361A6E">
            <w:pPr>
              <w:jc w:val="both"/>
              <w:rPr>
                <w:rFonts w:ascii="Arial" w:hAnsi="Arial" w:cs="Arial"/>
                <w:b/>
                <w:bCs/>
                <w:sz w:val="23"/>
                <w:szCs w:val="23"/>
              </w:rPr>
            </w:pPr>
          </w:p>
        </w:tc>
      </w:tr>
      <w:tr w:rsidR="0080407F" w:rsidRPr="00696560" w:rsidTr="00C067E7">
        <w:trPr>
          <w:trHeight w:val="611"/>
        </w:trPr>
        <w:tc>
          <w:tcPr>
            <w:tcW w:w="4621" w:type="dxa"/>
          </w:tcPr>
          <w:p w:rsidR="0080407F" w:rsidRPr="00D20330" w:rsidRDefault="005E54E1" w:rsidP="00361A6E">
            <w:pPr>
              <w:pStyle w:val="Default"/>
              <w:jc w:val="both"/>
              <w:rPr>
                <w:rFonts w:ascii="Arial" w:hAnsi="Arial" w:cs="Arial"/>
                <w:bCs/>
                <w:color w:val="auto"/>
                <w:sz w:val="23"/>
                <w:szCs w:val="23"/>
              </w:rPr>
            </w:pPr>
            <w:proofErr w:type="spellStart"/>
            <w:r>
              <w:rPr>
                <w:rFonts w:ascii="Arial" w:hAnsi="Arial" w:cs="Arial"/>
                <w:bCs/>
                <w:color w:val="auto"/>
                <w:sz w:val="23"/>
                <w:szCs w:val="23"/>
              </w:rPr>
              <w:t>Kevi</w:t>
            </w:r>
            <w:r w:rsidR="00C87D6A">
              <w:rPr>
                <w:rFonts w:ascii="Arial" w:hAnsi="Arial" w:cs="Arial"/>
                <w:bCs/>
                <w:color w:val="auto"/>
                <w:sz w:val="23"/>
                <w:szCs w:val="23"/>
              </w:rPr>
              <w:t>leme</w:t>
            </w:r>
            <w:proofErr w:type="spellEnd"/>
            <w:r w:rsidR="00C87D6A">
              <w:rPr>
                <w:rFonts w:ascii="Arial" w:hAnsi="Arial" w:cs="Arial"/>
                <w:bCs/>
                <w:color w:val="auto"/>
                <w:sz w:val="23"/>
                <w:szCs w:val="23"/>
              </w:rPr>
              <w:t xml:space="preserve"> </w:t>
            </w:r>
            <w:proofErr w:type="spellStart"/>
            <w:r w:rsidR="00C87D6A">
              <w:rPr>
                <w:rFonts w:ascii="Arial" w:hAnsi="Arial" w:cs="Arial"/>
                <w:bCs/>
                <w:color w:val="auto"/>
                <w:sz w:val="23"/>
                <w:szCs w:val="23"/>
              </w:rPr>
              <w:t>Visezu</w:t>
            </w:r>
            <w:r w:rsidR="008C4811">
              <w:rPr>
                <w:rFonts w:ascii="Arial" w:hAnsi="Arial" w:cs="Arial"/>
                <w:bCs/>
                <w:color w:val="auto"/>
                <w:sz w:val="23"/>
                <w:szCs w:val="23"/>
              </w:rPr>
              <w:t>o</w:t>
            </w:r>
            <w:proofErr w:type="spellEnd"/>
            <w:r w:rsidR="008C4811">
              <w:rPr>
                <w:rFonts w:ascii="Arial" w:hAnsi="Arial" w:cs="Arial"/>
                <w:bCs/>
                <w:color w:val="auto"/>
                <w:sz w:val="23"/>
                <w:szCs w:val="23"/>
              </w:rPr>
              <w:t xml:space="preserve"> (External Evaluator)</w:t>
            </w:r>
          </w:p>
        </w:tc>
        <w:tc>
          <w:tcPr>
            <w:tcW w:w="4621" w:type="dxa"/>
          </w:tcPr>
          <w:p w:rsidR="0080407F" w:rsidRPr="00696560" w:rsidRDefault="0080407F" w:rsidP="00361A6E">
            <w:pPr>
              <w:jc w:val="both"/>
              <w:rPr>
                <w:rFonts w:ascii="Arial" w:hAnsi="Arial" w:cs="Arial"/>
                <w:b/>
                <w:bCs/>
                <w:sz w:val="23"/>
                <w:szCs w:val="23"/>
              </w:rPr>
            </w:pPr>
          </w:p>
        </w:tc>
      </w:tr>
      <w:tr w:rsidR="0080407F" w:rsidRPr="00696560" w:rsidTr="00C067E7">
        <w:trPr>
          <w:trHeight w:val="620"/>
        </w:trPr>
        <w:tc>
          <w:tcPr>
            <w:tcW w:w="4621" w:type="dxa"/>
          </w:tcPr>
          <w:p w:rsidR="0080407F" w:rsidRPr="00D20330" w:rsidRDefault="005E54E1" w:rsidP="00361A6E">
            <w:pPr>
              <w:pStyle w:val="Default"/>
              <w:jc w:val="both"/>
              <w:rPr>
                <w:rFonts w:ascii="Arial" w:hAnsi="Arial" w:cs="Arial"/>
                <w:bCs/>
                <w:color w:val="auto"/>
                <w:sz w:val="23"/>
                <w:szCs w:val="23"/>
              </w:rPr>
            </w:pPr>
            <w:proofErr w:type="spellStart"/>
            <w:r>
              <w:rPr>
                <w:rFonts w:ascii="Arial" w:hAnsi="Arial" w:cs="Arial"/>
                <w:bCs/>
                <w:color w:val="auto"/>
                <w:sz w:val="23"/>
                <w:szCs w:val="23"/>
              </w:rPr>
              <w:t>Raju</w:t>
            </w:r>
            <w:proofErr w:type="spellEnd"/>
            <w:r w:rsidR="008C4811">
              <w:rPr>
                <w:rFonts w:ascii="Arial" w:hAnsi="Arial" w:cs="Arial"/>
                <w:bCs/>
                <w:color w:val="auto"/>
                <w:sz w:val="23"/>
                <w:szCs w:val="23"/>
              </w:rPr>
              <w:t xml:space="preserve"> Gupta (Finance Evaluator)</w:t>
            </w:r>
          </w:p>
        </w:tc>
        <w:tc>
          <w:tcPr>
            <w:tcW w:w="4621" w:type="dxa"/>
          </w:tcPr>
          <w:p w:rsidR="0080407F" w:rsidRPr="00696560" w:rsidRDefault="0080407F" w:rsidP="00361A6E">
            <w:pPr>
              <w:jc w:val="both"/>
              <w:rPr>
                <w:rFonts w:ascii="Arial" w:hAnsi="Arial" w:cs="Arial"/>
                <w:b/>
                <w:bCs/>
                <w:sz w:val="23"/>
                <w:szCs w:val="23"/>
              </w:rPr>
            </w:pPr>
          </w:p>
        </w:tc>
      </w:tr>
    </w:tbl>
    <w:p w:rsidR="00D20330" w:rsidRDefault="00D20330" w:rsidP="00361A6E">
      <w:pPr>
        <w:spacing w:after="0"/>
        <w:jc w:val="both"/>
        <w:rPr>
          <w:rFonts w:ascii="Arial" w:hAnsi="Arial" w:cs="Arial"/>
          <w:b/>
          <w:bCs/>
          <w:sz w:val="23"/>
          <w:szCs w:val="23"/>
        </w:rPr>
      </w:pPr>
    </w:p>
    <w:p w:rsidR="00C63FCE" w:rsidRPr="00696560" w:rsidRDefault="00C63FCE" w:rsidP="00361A6E">
      <w:pPr>
        <w:jc w:val="both"/>
        <w:rPr>
          <w:rFonts w:ascii="Arial" w:hAnsi="Arial" w:cs="Arial"/>
        </w:rPr>
      </w:pPr>
    </w:p>
    <w:sectPr w:rsidR="00C63FCE" w:rsidRPr="00696560" w:rsidSect="00D8118D">
      <w:headerReference w:type="default" r:id="rId9"/>
      <w:footerReference w:type="default" r:id="rId10"/>
      <w:pgSz w:w="11906" w:h="16838"/>
      <w:pgMar w:top="1440" w:right="1440" w:bottom="1440" w:left="1440"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DF0" w:rsidRDefault="00DB0DF0" w:rsidP="00D8118D">
      <w:pPr>
        <w:spacing w:after="0" w:line="240" w:lineRule="auto"/>
      </w:pPr>
      <w:r>
        <w:separator/>
      </w:r>
    </w:p>
  </w:endnote>
  <w:endnote w:type="continuationSeparator" w:id="1">
    <w:p w:rsidR="00DB0DF0" w:rsidRDefault="00DB0DF0" w:rsidP="00D811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034705"/>
      <w:docPartObj>
        <w:docPartGallery w:val="Page Numbers (Bottom of Page)"/>
        <w:docPartUnique/>
      </w:docPartObj>
    </w:sdtPr>
    <w:sdtEndPr>
      <w:rPr>
        <w:color w:val="808080" w:themeColor="background1" w:themeShade="80"/>
        <w:spacing w:val="60"/>
      </w:rPr>
    </w:sdtEndPr>
    <w:sdtContent>
      <w:p w:rsidR="000904AB" w:rsidRDefault="005E2ABA">
        <w:pPr>
          <w:pStyle w:val="Footer"/>
          <w:pBdr>
            <w:top w:val="single" w:sz="4" w:space="1" w:color="D9D9D9" w:themeColor="background1" w:themeShade="D9"/>
          </w:pBdr>
          <w:rPr>
            <w:b/>
            <w:bCs/>
          </w:rPr>
        </w:pPr>
        <w:r w:rsidRPr="005E2ABA">
          <w:fldChar w:fldCharType="begin"/>
        </w:r>
        <w:r w:rsidR="000904AB">
          <w:instrText xml:space="preserve"> PAGE   \* MERGEFORMAT </w:instrText>
        </w:r>
        <w:r w:rsidRPr="005E2ABA">
          <w:fldChar w:fldCharType="separate"/>
        </w:r>
        <w:r w:rsidR="00C801DB" w:rsidRPr="00C801DB">
          <w:rPr>
            <w:b/>
            <w:bCs/>
            <w:noProof/>
          </w:rPr>
          <w:t>15</w:t>
        </w:r>
        <w:r>
          <w:rPr>
            <w:b/>
            <w:bCs/>
            <w:noProof/>
          </w:rPr>
          <w:fldChar w:fldCharType="end"/>
        </w:r>
        <w:r w:rsidR="000904AB">
          <w:rPr>
            <w:b/>
            <w:bCs/>
          </w:rPr>
          <w:t xml:space="preserve"> | </w:t>
        </w:r>
        <w:r w:rsidR="000904AB" w:rsidRPr="00D8118D">
          <w:rPr>
            <w:color w:val="808080" w:themeColor="background1" w:themeShade="80"/>
            <w:spacing w:val="60"/>
          </w:rPr>
          <w:t>Page</w:t>
        </w:r>
      </w:p>
    </w:sdtContent>
  </w:sdt>
  <w:p w:rsidR="000904AB" w:rsidRDefault="000904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DF0" w:rsidRDefault="00DB0DF0" w:rsidP="00D8118D">
      <w:pPr>
        <w:spacing w:after="0" w:line="240" w:lineRule="auto"/>
      </w:pPr>
      <w:r>
        <w:separator/>
      </w:r>
    </w:p>
  </w:footnote>
  <w:footnote w:type="continuationSeparator" w:id="1">
    <w:p w:rsidR="00DB0DF0" w:rsidRDefault="00DB0DF0" w:rsidP="00D811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378437"/>
      <w:docPartObj>
        <w:docPartGallery w:val="Watermarks"/>
        <w:docPartUnique/>
      </w:docPartObj>
    </w:sdtPr>
    <w:sdtContent>
      <w:p w:rsidR="000904AB" w:rsidRDefault="005E2ABA">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1510"/>
    <w:multiLevelType w:val="hybridMultilevel"/>
    <w:tmpl w:val="DA8232D2"/>
    <w:lvl w:ilvl="0" w:tplc="CDC49670">
      <w:start w:val="10"/>
      <w:numFmt w:val="bullet"/>
      <w:lvlText w:val="-"/>
      <w:lvlJc w:val="left"/>
      <w:pPr>
        <w:ind w:left="1080" w:hanging="360"/>
      </w:pPr>
      <w:rPr>
        <w:rFonts w:ascii="Arial" w:eastAsiaTheme="minorHAnsi"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A02215A"/>
    <w:multiLevelType w:val="hybridMultilevel"/>
    <w:tmpl w:val="43A448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EA45C71"/>
    <w:multiLevelType w:val="hybridMultilevel"/>
    <w:tmpl w:val="520AB1F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nsid w:val="101068C7"/>
    <w:multiLevelType w:val="hybridMultilevel"/>
    <w:tmpl w:val="10E8DF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1">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A114331"/>
    <w:multiLevelType w:val="hybridMultilevel"/>
    <w:tmpl w:val="EC283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B664F99"/>
    <w:multiLevelType w:val="hybridMultilevel"/>
    <w:tmpl w:val="AA2A7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1D1E3558"/>
    <w:multiLevelType w:val="hybridMultilevel"/>
    <w:tmpl w:val="802A2F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24E3D67"/>
    <w:multiLevelType w:val="hybridMultilevel"/>
    <w:tmpl w:val="549C3690"/>
    <w:lvl w:ilvl="0" w:tplc="F12CAA6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46A1F47"/>
    <w:multiLevelType w:val="hybridMultilevel"/>
    <w:tmpl w:val="27FEB6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60E2758"/>
    <w:multiLevelType w:val="hybridMultilevel"/>
    <w:tmpl w:val="08B20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9100853"/>
    <w:multiLevelType w:val="hybridMultilevel"/>
    <w:tmpl w:val="AB16D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8951E3"/>
    <w:multiLevelType w:val="hybridMultilevel"/>
    <w:tmpl w:val="F5100F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7BF6C0C"/>
    <w:multiLevelType w:val="hybridMultilevel"/>
    <w:tmpl w:val="A726E2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39C16B14"/>
    <w:multiLevelType w:val="hybridMultilevel"/>
    <w:tmpl w:val="E1EEFE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753296"/>
    <w:multiLevelType w:val="hybridMultilevel"/>
    <w:tmpl w:val="DF8A2F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440F3177"/>
    <w:multiLevelType w:val="hybridMultilevel"/>
    <w:tmpl w:val="BED8F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47FE1ECF"/>
    <w:multiLevelType w:val="hybridMultilevel"/>
    <w:tmpl w:val="3550B5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50C258A0"/>
    <w:multiLevelType w:val="hybridMultilevel"/>
    <w:tmpl w:val="99446D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423081A"/>
    <w:multiLevelType w:val="hybridMultilevel"/>
    <w:tmpl w:val="EBEEBF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583A63DD"/>
    <w:multiLevelType w:val="hybridMultilevel"/>
    <w:tmpl w:val="AE4079B4"/>
    <w:lvl w:ilvl="0" w:tplc="6748B680">
      <w:start w:val="1"/>
      <w:numFmt w:val="bullet"/>
      <w:lvlText w:val=""/>
      <w:lvlJc w:val="left"/>
      <w:pPr>
        <w:ind w:left="720" w:hanging="360"/>
      </w:pPr>
      <w:rPr>
        <w:rFonts w:ascii="Symbol" w:hAnsi="Symbol" w:hint="default"/>
        <w:color w:val="1F497D" w:themeColor="text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9BE0CE4"/>
    <w:multiLevelType w:val="hybridMultilevel"/>
    <w:tmpl w:val="15A81408"/>
    <w:lvl w:ilvl="0" w:tplc="7DA00536">
      <w:start w:val="1"/>
      <w:numFmt w:val="decimal"/>
      <w:lvlText w:val="%1."/>
      <w:lvlJc w:val="left"/>
      <w:pPr>
        <w:ind w:left="1184" w:hanging="360"/>
      </w:pPr>
    </w:lvl>
    <w:lvl w:ilvl="1" w:tplc="E56298AA">
      <w:numFmt w:val="bullet"/>
      <w:lvlText w:val=""/>
      <w:lvlJc w:val="left"/>
      <w:pPr>
        <w:ind w:left="1904" w:hanging="360"/>
      </w:pPr>
      <w:rPr>
        <w:rFonts w:ascii="Symbol" w:eastAsia="Times New Roman" w:hAnsi="Symbol" w:cs="Courier New" w:hint="default"/>
      </w:rPr>
    </w:lvl>
    <w:lvl w:ilvl="2" w:tplc="4009001B">
      <w:start w:val="1"/>
      <w:numFmt w:val="lowerRoman"/>
      <w:lvlText w:val="%3."/>
      <w:lvlJc w:val="right"/>
      <w:pPr>
        <w:ind w:left="2624" w:hanging="180"/>
      </w:pPr>
    </w:lvl>
    <w:lvl w:ilvl="3" w:tplc="4009000F">
      <w:start w:val="1"/>
      <w:numFmt w:val="decimal"/>
      <w:lvlText w:val="%4."/>
      <w:lvlJc w:val="left"/>
      <w:pPr>
        <w:ind w:left="3344" w:hanging="360"/>
      </w:pPr>
    </w:lvl>
    <w:lvl w:ilvl="4" w:tplc="40090019">
      <w:start w:val="1"/>
      <w:numFmt w:val="lowerLetter"/>
      <w:lvlText w:val="%5."/>
      <w:lvlJc w:val="left"/>
      <w:pPr>
        <w:ind w:left="4064" w:hanging="360"/>
      </w:pPr>
    </w:lvl>
    <w:lvl w:ilvl="5" w:tplc="4009001B">
      <w:start w:val="1"/>
      <w:numFmt w:val="lowerRoman"/>
      <w:lvlText w:val="%6."/>
      <w:lvlJc w:val="right"/>
      <w:pPr>
        <w:ind w:left="4784" w:hanging="180"/>
      </w:pPr>
    </w:lvl>
    <w:lvl w:ilvl="6" w:tplc="4009000F">
      <w:start w:val="1"/>
      <w:numFmt w:val="decimal"/>
      <w:lvlText w:val="%7."/>
      <w:lvlJc w:val="left"/>
      <w:pPr>
        <w:ind w:left="5504" w:hanging="360"/>
      </w:pPr>
    </w:lvl>
    <w:lvl w:ilvl="7" w:tplc="40090019">
      <w:start w:val="1"/>
      <w:numFmt w:val="lowerLetter"/>
      <w:lvlText w:val="%8."/>
      <w:lvlJc w:val="left"/>
      <w:pPr>
        <w:ind w:left="6224" w:hanging="360"/>
      </w:pPr>
    </w:lvl>
    <w:lvl w:ilvl="8" w:tplc="4009001B">
      <w:start w:val="1"/>
      <w:numFmt w:val="lowerRoman"/>
      <w:lvlText w:val="%9."/>
      <w:lvlJc w:val="right"/>
      <w:pPr>
        <w:ind w:left="6944" w:hanging="180"/>
      </w:pPr>
    </w:lvl>
  </w:abstractNum>
  <w:abstractNum w:abstractNumId="37">
    <w:nsid w:val="5B174051"/>
    <w:multiLevelType w:val="hybridMultilevel"/>
    <w:tmpl w:val="32A8CC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67D472B6"/>
    <w:multiLevelType w:val="hybridMultilevel"/>
    <w:tmpl w:val="435EE4C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68740326"/>
    <w:multiLevelType w:val="hybridMultilevel"/>
    <w:tmpl w:val="1588702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D2D1C5D"/>
    <w:multiLevelType w:val="hybridMultilevel"/>
    <w:tmpl w:val="BA60A93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79D11CBB"/>
    <w:multiLevelType w:val="hybridMultilevel"/>
    <w:tmpl w:val="521EB09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22"/>
  </w:num>
  <w:num w:numId="3">
    <w:abstractNumId w:val="40"/>
  </w:num>
  <w:num w:numId="4">
    <w:abstractNumId w:val="33"/>
  </w:num>
  <w:num w:numId="5">
    <w:abstractNumId w:val="4"/>
  </w:num>
  <w:num w:numId="6">
    <w:abstractNumId w:val="18"/>
  </w:num>
  <w:num w:numId="7">
    <w:abstractNumId w:val="21"/>
  </w:num>
  <w:num w:numId="8">
    <w:abstractNumId w:val="7"/>
  </w:num>
  <w:num w:numId="9">
    <w:abstractNumId w:val="11"/>
  </w:num>
  <w:num w:numId="10">
    <w:abstractNumId w:val="45"/>
  </w:num>
  <w:num w:numId="11">
    <w:abstractNumId w:val="1"/>
  </w:num>
  <w:num w:numId="12">
    <w:abstractNumId w:val="13"/>
  </w:num>
  <w:num w:numId="13">
    <w:abstractNumId w:val="26"/>
  </w:num>
  <w:num w:numId="14">
    <w:abstractNumId w:val="3"/>
  </w:num>
  <w:num w:numId="15">
    <w:abstractNumId w:val="30"/>
  </w:num>
  <w:num w:numId="16">
    <w:abstractNumId w:val="6"/>
  </w:num>
  <w:num w:numId="17">
    <w:abstractNumId w:val="46"/>
  </w:num>
  <w:num w:numId="18">
    <w:abstractNumId w:val="47"/>
  </w:num>
  <w:num w:numId="19">
    <w:abstractNumId w:val="42"/>
  </w:num>
  <w:num w:numId="20">
    <w:abstractNumId w:val="34"/>
  </w:num>
  <w:num w:numId="21">
    <w:abstractNumId w:val="19"/>
  </w:num>
  <w:num w:numId="22">
    <w:abstractNumId w:val="35"/>
  </w:num>
  <w:num w:numId="23">
    <w:abstractNumId w:val="38"/>
  </w:num>
  <w:num w:numId="24">
    <w:abstractNumId w:val="8"/>
  </w:num>
  <w:num w:numId="25">
    <w:abstractNumId w:val="2"/>
  </w:num>
  <w:num w:numId="26">
    <w:abstractNumId w:val="14"/>
  </w:num>
  <w:num w:numId="27">
    <w:abstractNumId w:val="41"/>
  </w:num>
  <w:num w:numId="28">
    <w:abstractNumId w:val="20"/>
  </w:num>
  <w:num w:numId="29">
    <w:abstractNumId w:val="43"/>
  </w:num>
  <w:num w:numId="30">
    <w:abstractNumId w:val="23"/>
  </w:num>
  <w:num w:numId="31">
    <w:abstractNumId w:val="27"/>
  </w:num>
  <w:num w:numId="32">
    <w:abstractNumId w:val="31"/>
  </w:num>
  <w:num w:numId="33">
    <w:abstractNumId w:val="25"/>
  </w:num>
  <w:num w:numId="34">
    <w:abstractNumId w:val="15"/>
  </w:num>
  <w:num w:numId="35">
    <w:abstractNumId w:val="9"/>
  </w:num>
  <w:num w:numId="36">
    <w:abstractNumId w:val="12"/>
  </w:num>
  <w:num w:numId="37">
    <w:abstractNumId w:val="32"/>
  </w:num>
  <w:num w:numId="38">
    <w:abstractNumId w:val="39"/>
  </w:num>
  <w:num w:numId="39">
    <w:abstractNumId w:val="5"/>
  </w:num>
  <w:num w:numId="40">
    <w:abstractNumId w:val="0"/>
  </w:num>
  <w:num w:numId="41">
    <w:abstractNumId w:val="24"/>
  </w:num>
  <w:num w:numId="4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7"/>
  </w:num>
  <w:num w:numId="45">
    <w:abstractNumId w:val="44"/>
  </w:num>
  <w:num w:numId="46">
    <w:abstractNumId w:val="16"/>
  </w:num>
  <w:num w:numId="47">
    <w:abstractNumId w:val="17"/>
  </w:num>
  <w:num w:numId="48">
    <w:abstractNumId w:val="28"/>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4056"/>
    <w:rsid w:val="00005FC0"/>
    <w:rsid w:val="00012C6A"/>
    <w:rsid w:val="00023406"/>
    <w:rsid w:val="00024C31"/>
    <w:rsid w:val="000274D0"/>
    <w:rsid w:val="00027A7E"/>
    <w:rsid w:val="00035F0D"/>
    <w:rsid w:val="00037011"/>
    <w:rsid w:val="00037D57"/>
    <w:rsid w:val="0004248D"/>
    <w:rsid w:val="00043126"/>
    <w:rsid w:val="00047464"/>
    <w:rsid w:val="00054CD9"/>
    <w:rsid w:val="00055EA8"/>
    <w:rsid w:val="00057041"/>
    <w:rsid w:val="00070C63"/>
    <w:rsid w:val="00071378"/>
    <w:rsid w:val="00073A54"/>
    <w:rsid w:val="00077331"/>
    <w:rsid w:val="00082799"/>
    <w:rsid w:val="0008470E"/>
    <w:rsid w:val="000904AB"/>
    <w:rsid w:val="00091B99"/>
    <w:rsid w:val="00095A0E"/>
    <w:rsid w:val="000A1A45"/>
    <w:rsid w:val="000A262F"/>
    <w:rsid w:val="000B243A"/>
    <w:rsid w:val="000B49D7"/>
    <w:rsid w:val="000B52EB"/>
    <w:rsid w:val="000B7A5C"/>
    <w:rsid w:val="000C5A52"/>
    <w:rsid w:val="000D20A1"/>
    <w:rsid w:val="000D3FC5"/>
    <w:rsid w:val="000D4041"/>
    <w:rsid w:val="000D4B3D"/>
    <w:rsid w:val="000E4324"/>
    <w:rsid w:val="000E558E"/>
    <w:rsid w:val="000E7ADE"/>
    <w:rsid w:val="000F0D43"/>
    <w:rsid w:val="000F24DE"/>
    <w:rsid w:val="000F2CF6"/>
    <w:rsid w:val="000F3BE1"/>
    <w:rsid w:val="000F3C6C"/>
    <w:rsid w:val="000F3D1B"/>
    <w:rsid w:val="000F62C0"/>
    <w:rsid w:val="000F6C9B"/>
    <w:rsid w:val="001011FF"/>
    <w:rsid w:val="00102C79"/>
    <w:rsid w:val="00106FDE"/>
    <w:rsid w:val="00111668"/>
    <w:rsid w:val="00114948"/>
    <w:rsid w:val="001154DE"/>
    <w:rsid w:val="0012247C"/>
    <w:rsid w:val="001277F1"/>
    <w:rsid w:val="00132666"/>
    <w:rsid w:val="00132CC9"/>
    <w:rsid w:val="0013449E"/>
    <w:rsid w:val="00141FB0"/>
    <w:rsid w:val="00154100"/>
    <w:rsid w:val="00155A51"/>
    <w:rsid w:val="00166A01"/>
    <w:rsid w:val="0017453F"/>
    <w:rsid w:val="0017516A"/>
    <w:rsid w:val="00190BFB"/>
    <w:rsid w:val="001947D5"/>
    <w:rsid w:val="00194ADF"/>
    <w:rsid w:val="0019706D"/>
    <w:rsid w:val="001A03C8"/>
    <w:rsid w:val="001A25A0"/>
    <w:rsid w:val="001A6F2B"/>
    <w:rsid w:val="001B59E7"/>
    <w:rsid w:val="001B6EF0"/>
    <w:rsid w:val="001C3C50"/>
    <w:rsid w:val="001C698A"/>
    <w:rsid w:val="001C7802"/>
    <w:rsid w:val="001C7E82"/>
    <w:rsid w:val="001D4E93"/>
    <w:rsid w:val="001E1F94"/>
    <w:rsid w:val="001E3C33"/>
    <w:rsid w:val="001F0EBC"/>
    <w:rsid w:val="001F1B74"/>
    <w:rsid w:val="001F1BA2"/>
    <w:rsid w:val="001F4D0D"/>
    <w:rsid w:val="001F6D77"/>
    <w:rsid w:val="00207470"/>
    <w:rsid w:val="0021143B"/>
    <w:rsid w:val="002145A4"/>
    <w:rsid w:val="0022048B"/>
    <w:rsid w:val="0022097D"/>
    <w:rsid w:val="0022368C"/>
    <w:rsid w:val="00225D96"/>
    <w:rsid w:val="00227B44"/>
    <w:rsid w:val="002307F2"/>
    <w:rsid w:val="00240259"/>
    <w:rsid w:val="00240B57"/>
    <w:rsid w:val="002461B0"/>
    <w:rsid w:val="00254A3A"/>
    <w:rsid w:val="00254EE9"/>
    <w:rsid w:val="00257039"/>
    <w:rsid w:val="0026138A"/>
    <w:rsid w:val="00271EE4"/>
    <w:rsid w:val="0027654D"/>
    <w:rsid w:val="00276CF0"/>
    <w:rsid w:val="00281C5F"/>
    <w:rsid w:val="00282024"/>
    <w:rsid w:val="00294D21"/>
    <w:rsid w:val="00297623"/>
    <w:rsid w:val="002A130A"/>
    <w:rsid w:val="002A6300"/>
    <w:rsid w:val="002A6E31"/>
    <w:rsid w:val="002B1068"/>
    <w:rsid w:val="002B429A"/>
    <w:rsid w:val="002B7177"/>
    <w:rsid w:val="002C0344"/>
    <w:rsid w:val="002C231C"/>
    <w:rsid w:val="002C2B1F"/>
    <w:rsid w:val="002D5095"/>
    <w:rsid w:val="002D5971"/>
    <w:rsid w:val="002F38F8"/>
    <w:rsid w:val="002F3E5C"/>
    <w:rsid w:val="002F47D3"/>
    <w:rsid w:val="002F649F"/>
    <w:rsid w:val="003024B6"/>
    <w:rsid w:val="00303042"/>
    <w:rsid w:val="0030741F"/>
    <w:rsid w:val="0030750F"/>
    <w:rsid w:val="00312A07"/>
    <w:rsid w:val="00315B35"/>
    <w:rsid w:val="00317070"/>
    <w:rsid w:val="00327AA5"/>
    <w:rsid w:val="003309CF"/>
    <w:rsid w:val="003327B8"/>
    <w:rsid w:val="00336563"/>
    <w:rsid w:val="003375D2"/>
    <w:rsid w:val="00340F3C"/>
    <w:rsid w:val="00342E49"/>
    <w:rsid w:val="00343CFD"/>
    <w:rsid w:val="00344579"/>
    <w:rsid w:val="00344969"/>
    <w:rsid w:val="0034535D"/>
    <w:rsid w:val="003453B7"/>
    <w:rsid w:val="00352155"/>
    <w:rsid w:val="00353099"/>
    <w:rsid w:val="00356633"/>
    <w:rsid w:val="00361874"/>
    <w:rsid w:val="00361A6E"/>
    <w:rsid w:val="00361E38"/>
    <w:rsid w:val="003625F1"/>
    <w:rsid w:val="003634E8"/>
    <w:rsid w:val="00365F63"/>
    <w:rsid w:val="00371803"/>
    <w:rsid w:val="0038422F"/>
    <w:rsid w:val="00386181"/>
    <w:rsid w:val="00387055"/>
    <w:rsid w:val="00394F51"/>
    <w:rsid w:val="003968E2"/>
    <w:rsid w:val="003A04D6"/>
    <w:rsid w:val="003A119A"/>
    <w:rsid w:val="003A4637"/>
    <w:rsid w:val="003A4CBC"/>
    <w:rsid w:val="003A59BB"/>
    <w:rsid w:val="003C67DC"/>
    <w:rsid w:val="003D443A"/>
    <w:rsid w:val="003D4FCB"/>
    <w:rsid w:val="003E1A4C"/>
    <w:rsid w:val="003E1B5B"/>
    <w:rsid w:val="00415F79"/>
    <w:rsid w:val="00421B16"/>
    <w:rsid w:val="00433977"/>
    <w:rsid w:val="0043765B"/>
    <w:rsid w:val="0045038C"/>
    <w:rsid w:val="004540CF"/>
    <w:rsid w:val="004643A5"/>
    <w:rsid w:val="00465553"/>
    <w:rsid w:val="004667DC"/>
    <w:rsid w:val="0047047A"/>
    <w:rsid w:val="00473B87"/>
    <w:rsid w:val="00481804"/>
    <w:rsid w:val="00485F24"/>
    <w:rsid w:val="00486AFA"/>
    <w:rsid w:val="00491C2E"/>
    <w:rsid w:val="004930BB"/>
    <w:rsid w:val="004A3C7E"/>
    <w:rsid w:val="004A6C5D"/>
    <w:rsid w:val="004A7152"/>
    <w:rsid w:val="004B10F3"/>
    <w:rsid w:val="004B19B4"/>
    <w:rsid w:val="004B516A"/>
    <w:rsid w:val="004C0477"/>
    <w:rsid w:val="004D440A"/>
    <w:rsid w:val="004D7379"/>
    <w:rsid w:val="004E065D"/>
    <w:rsid w:val="004E3E74"/>
    <w:rsid w:val="004F221B"/>
    <w:rsid w:val="004F2639"/>
    <w:rsid w:val="004F6415"/>
    <w:rsid w:val="00506A18"/>
    <w:rsid w:val="00507AB9"/>
    <w:rsid w:val="0051010D"/>
    <w:rsid w:val="005145F5"/>
    <w:rsid w:val="00517FBC"/>
    <w:rsid w:val="005212DC"/>
    <w:rsid w:val="00521BA1"/>
    <w:rsid w:val="00527F40"/>
    <w:rsid w:val="005303FC"/>
    <w:rsid w:val="005330E4"/>
    <w:rsid w:val="0055143D"/>
    <w:rsid w:val="0055493A"/>
    <w:rsid w:val="00560D51"/>
    <w:rsid w:val="00563B93"/>
    <w:rsid w:val="005653CA"/>
    <w:rsid w:val="005730C6"/>
    <w:rsid w:val="00575724"/>
    <w:rsid w:val="0057676D"/>
    <w:rsid w:val="005809A1"/>
    <w:rsid w:val="005816EE"/>
    <w:rsid w:val="00582C4F"/>
    <w:rsid w:val="00586F12"/>
    <w:rsid w:val="00587D61"/>
    <w:rsid w:val="00597604"/>
    <w:rsid w:val="005A25A2"/>
    <w:rsid w:val="005A68F8"/>
    <w:rsid w:val="005B1290"/>
    <w:rsid w:val="005B1847"/>
    <w:rsid w:val="005B1F0F"/>
    <w:rsid w:val="005B5F8D"/>
    <w:rsid w:val="005C6527"/>
    <w:rsid w:val="005D59AF"/>
    <w:rsid w:val="005E2ABA"/>
    <w:rsid w:val="005E3324"/>
    <w:rsid w:val="005E54E1"/>
    <w:rsid w:val="005F759A"/>
    <w:rsid w:val="00601A73"/>
    <w:rsid w:val="00601D38"/>
    <w:rsid w:val="006032A1"/>
    <w:rsid w:val="00603C97"/>
    <w:rsid w:val="006073C2"/>
    <w:rsid w:val="006076FC"/>
    <w:rsid w:val="0061394E"/>
    <w:rsid w:val="00617311"/>
    <w:rsid w:val="00620E82"/>
    <w:rsid w:val="006227DA"/>
    <w:rsid w:val="00622E2F"/>
    <w:rsid w:val="00623A1C"/>
    <w:rsid w:val="00627656"/>
    <w:rsid w:val="00635E01"/>
    <w:rsid w:val="006424FA"/>
    <w:rsid w:val="00645FD3"/>
    <w:rsid w:val="00653F65"/>
    <w:rsid w:val="00656FB0"/>
    <w:rsid w:val="00665EBC"/>
    <w:rsid w:val="00670415"/>
    <w:rsid w:val="006747A8"/>
    <w:rsid w:val="006749AF"/>
    <w:rsid w:val="006753C9"/>
    <w:rsid w:val="00676573"/>
    <w:rsid w:val="0067775C"/>
    <w:rsid w:val="00677BBB"/>
    <w:rsid w:val="0068101B"/>
    <w:rsid w:val="00681E81"/>
    <w:rsid w:val="00682F9C"/>
    <w:rsid w:val="0068364E"/>
    <w:rsid w:val="00690DC5"/>
    <w:rsid w:val="00696560"/>
    <w:rsid w:val="00696B68"/>
    <w:rsid w:val="006A46EE"/>
    <w:rsid w:val="006A7C57"/>
    <w:rsid w:val="006A7D51"/>
    <w:rsid w:val="006B02F9"/>
    <w:rsid w:val="006B6AF5"/>
    <w:rsid w:val="006C2037"/>
    <w:rsid w:val="006C29B1"/>
    <w:rsid w:val="006C3FD9"/>
    <w:rsid w:val="006C509F"/>
    <w:rsid w:val="006C5877"/>
    <w:rsid w:val="006C72D3"/>
    <w:rsid w:val="006D093E"/>
    <w:rsid w:val="006E3C06"/>
    <w:rsid w:val="006F336F"/>
    <w:rsid w:val="006F4166"/>
    <w:rsid w:val="006F5A69"/>
    <w:rsid w:val="00702521"/>
    <w:rsid w:val="00711429"/>
    <w:rsid w:val="00722C0D"/>
    <w:rsid w:val="0072430B"/>
    <w:rsid w:val="00727E40"/>
    <w:rsid w:val="007309B7"/>
    <w:rsid w:val="00736868"/>
    <w:rsid w:val="007439BD"/>
    <w:rsid w:val="00752AB1"/>
    <w:rsid w:val="007563EC"/>
    <w:rsid w:val="007564B4"/>
    <w:rsid w:val="00761148"/>
    <w:rsid w:val="007619B4"/>
    <w:rsid w:val="00764796"/>
    <w:rsid w:val="00764AF5"/>
    <w:rsid w:val="007653C4"/>
    <w:rsid w:val="00781849"/>
    <w:rsid w:val="00786015"/>
    <w:rsid w:val="007876AA"/>
    <w:rsid w:val="007931C4"/>
    <w:rsid w:val="00796DEB"/>
    <w:rsid w:val="007975BE"/>
    <w:rsid w:val="00797D8E"/>
    <w:rsid w:val="007A033C"/>
    <w:rsid w:val="007A244A"/>
    <w:rsid w:val="007B32A3"/>
    <w:rsid w:val="007D0681"/>
    <w:rsid w:val="007D2096"/>
    <w:rsid w:val="007E2240"/>
    <w:rsid w:val="007F636B"/>
    <w:rsid w:val="007F6620"/>
    <w:rsid w:val="007F6CF2"/>
    <w:rsid w:val="007F7C7A"/>
    <w:rsid w:val="0080139F"/>
    <w:rsid w:val="00802E07"/>
    <w:rsid w:val="00803945"/>
    <w:rsid w:val="0080407F"/>
    <w:rsid w:val="00810015"/>
    <w:rsid w:val="00814300"/>
    <w:rsid w:val="00816A39"/>
    <w:rsid w:val="008176D6"/>
    <w:rsid w:val="00822C28"/>
    <w:rsid w:val="00824A84"/>
    <w:rsid w:val="0083254F"/>
    <w:rsid w:val="00835BD1"/>
    <w:rsid w:val="00836C35"/>
    <w:rsid w:val="00836F65"/>
    <w:rsid w:val="008400CD"/>
    <w:rsid w:val="0086480A"/>
    <w:rsid w:val="00871357"/>
    <w:rsid w:val="00886024"/>
    <w:rsid w:val="0089451F"/>
    <w:rsid w:val="00894BAE"/>
    <w:rsid w:val="00894E1D"/>
    <w:rsid w:val="00895C98"/>
    <w:rsid w:val="008A3E6F"/>
    <w:rsid w:val="008B1F36"/>
    <w:rsid w:val="008C075B"/>
    <w:rsid w:val="008C0AC2"/>
    <w:rsid w:val="008C4811"/>
    <w:rsid w:val="008D07D7"/>
    <w:rsid w:val="008D1248"/>
    <w:rsid w:val="008D654E"/>
    <w:rsid w:val="008D7303"/>
    <w:rsid w:val="008D74E5"/>
    <w:rsid w:val="008E7415"/>
    <w:rsid w:val="008F5EFF"/>
    <w:rsid w:val="008F6156"/>
    <w:rsid w:val="008F6B51"/>
    <w:rsid w:val="00902D04"/>
    <w:rsid w:val="009051C5"/>
    <w:rsid w:val="00907205"/>
    <w:rsid w:val="009125CE"/>
    <w:rsid w:val="009149B1"/>
    <w:rsid w:val="00916B17"/>
    <w:rsid w:val="00923A96"/>
    <w:rsid w:val="009260F8"/>
    <w:rsid w:val="00935180"/>
    <w:rsid w:val="00940DC0"/>
    <w:rsid w:val="009411D5"/>
    <w:rsid w:val="009511DD"/>
    <w:rsid w:val="00953668"/>
    <w:rsid w:val="00954249"/>
    <w:rsid w:val="00957794"/>
    <w:rsid w:val="0095791B"/>
    <w:rsid w:val="009603EF"/>
    <w:rsid w:val="009637E6"/>
    <w:rsid w:val="009822EC"/>
    <w:rsid w:val="00983067"/>
    <w:rsid w:val="0098406B"/>
    <w:rsid w:val="00984639"/>
    <w:rsid w:val="0098495E"/>
    <w:rsid w:val="00987BBA"/>
    <w:rsid w:val="00991AEF"/>
    <w:rsid w:val="00996B84"/>
    <w:rsid w:val="009A088E"/>
    <w:rsid w:val="009A19BE"/>
    <w:rsid w:val="009A3F54"/>
    <w:rsid w:val="009B10C3"/>
    <w:rsid w:val="009B480F"/>
    <w:rsid w:val="009C0C06"/>
    <w:rsid w:val="009D0EB9"/>
    <w:rsid w:val="009D1B3C"/>
    <w:rsid w:val="009D5913"/>
    <w:rsid w:val="009E6B73"/>
    <w:rsid w:val="009E7573"/>
    <w:rsid w:val="009F2BF1"/>
    <w:rsid w:val="009F5137"/>
    <w:rsid w:val="009F5B53"/>
    <w:rsid w:val="00A004FA"/>
    <w:rsid w:val="00A237F4"/>
    <w:rsid w:val="00A27241"/>
    <w:rsid w:val="00A3220F"/>
    <w:rsid w:val="00A3356D"/>
    <w:rsid w:val="00A3493C"/>
    <w:rsid w:val="00A439F8"/>
    <w:rsid w:val="00A46EBB"/>
    <w:rsid w:val="00A475F3"/>
    <w:rsid w:val="00A571D9"/>
    <w:rsid w:val="00A63600"/>
    <w:rsid w:val="00A63E78"/>
    <w:rsid w:val="00A65C5D"/>
    <w:rsid w:val="00A66D67"/>
    <w:rsid w:val="00A71096"/>
    <w:rsid w:val="00A73D08"/>
    <w:rsid w:val="00A77885"/>
    <w:rsid w:val="00A93FB2"/>
    <w:rsid w:val="00A97924"/>
    <w:rsid w:val="00AA428B"/>
    <w:rsid w:val="00AA4F30"/>
    <w:rsid w:val="00AB0F00"/>
    <w:rsid w:val="00AB5D40"/>
    <w:rsid w:val="00AC449F"/>
    <w:rsid w:val="00AC5055"/>
    <w:rsid w:val="00AC509B"/>
    <w:rsid w:val="00AD0846"/>
    <w:rsid w:val="00AD22A8"/>
    <w:rsid w:val="00AD3EF7"/>
    <w:rsid w:val="00AD5477"/>
    <w:rsid w:val="00AE4B64"/>
    <w:rsid w:val="00AE563A"/>
    <w:rsid w:val="00AE7130"/>
    <w:rsid w:val="00B12B17"/>
    <w:rsid w:val="00B14B9F"/>
    <w:rsid w:val="00B20292"/>
    <w:rsid w:val="00B241DE"/>
    <w:rsid w:val="00B25503"/>
    <w:rsid w:val="00B25DB3"/>
    <w:rsid w:val="00B30F75"/>
    <w:rsid w:val="00B3315A"/>
    <w:rsid w:val="00B34915"/>
    <w:rsid w:val="00B3783A"/>
    <w:rsid w:val="00B459E0"/>
    <w:rsid w:val="00B47C60"/>
    <w:rsid w:val="00B50741"/>
    <w:rsid w:val="00B53149"/>
    <w:rsid w:val="00B6783B"/>
    <w:rsid w:val="00B7001D"/>
    <w:rsid w:val="00B7672E"/>
    <w:rsid w:val="00B77AE0"/>
    <w:rsid w:val="00B77BCD"/>
    <w:rsid w:val="00B81D5B"/>
    <w:rsid w:val="00B8690C"/>
    <w:rsid w:val="00B93018"/>
    <w:rsid w:val="00B9786E"/>
    <w:rsid w:val="00BA28A1"/>
    <w:rsid w:val="00BA3932"/>
    <w:rsid w:val="00BA3CDD"/>
    <w:rsid w:val="00BB221E"/>
    <w:rsid w:val="00BB24F2"/>
    <w:rsid w:val="00BC00A7"/>
    <w:rsid w:val="00BC1F1F"/>
    <w:rsid w:val="00BC766A"/>
    <w:rsid w:val="00BD33F0"/>
    <w:rsid w:val="00BD401D"/>
    <w:rsid w:val="00BF2D9E"/>
    <w:rsid w:val="00BF4022"/>
    <w:rsid w:val="00BF7CD4"/>
    <w:rsid w:val="00C01A54"/>
    <w:rsid w:val="00C04179"/>
    <w:rsid w:val="00C05B7F"/>
    <w:rsid w:val="00C067E7"/>
    <w:rsid w:val="00C11AAF"/>
    <w:rsid w:val="00C16BF0"/>
    <w:rsid w:val="00C22062"/>
    <w:rsid w:val="00C25C52"/>
    <w:rsid w:val="00C26D42"/>
    <w:rsid w:val="00C3703B"/>
    <w:rsid w:val="00C434E7"/>
    <w:rsid w:val="00C44CD9"/>
    <w:rsid w:val="00C4610B"/>
    <w:rsid w:val="00C5028D"/>
    <w:rsid w:val="00C56692"/>
    <w:rsid w:val="00C634A6"/>
    <w:rsid w:val="00C63FCE"/>
    <w:rsid w:val="00C71CCA"/>
    <w:rsid w:val="00C7458B"/>
    <w:rsid w:val="00C801DB"/>
    <w:rsid w:val="00C87D6A"/>
    <w:rsid w:val="00C90756"/>
    <w:rsid w:val="00C91772"/>
    <w:rsid w:val="00C93D21"/>
    <w:rsid w:val="00C96870"/>
    <w:rsid w:val="00CA4233"/>
    <w:rsid w:val="00CA444C"/>
    <w:rsid w:val="00CB1489"/>
    <w:rsid w:val="00CB3003"/>
    <w:rsid w:val="00CB5AB6"/>
    <w:rsid w:val="00CC6B56"/>
    <w:rsid w:val="00CD6849"/>
    <w:rsid w:val="00CD68CE"/>
    <w:rsid w:val="00CE2D4C"/>
    <w:rsid w:val="00CE6B91"/>
    <w:rsid w:val="00CF13B7"/>
    <w:rsid w:val="00CF71AA"/>
    <w:rsid w:val="00D01B54"/>
    <w:rsid w:val="00D03841"/>
    <w:rsid w:val="00D05F9F"/>
    <w:rsid w:val="00D10F76"/>
    <w:rsid w:val="00D11307"/>
    <w:rsid w:val="00D13B98"/>
    <w:rsid w:val="00D141BF"/>
    <w:rsid w:val="00D168E2"/>
    <w:rsid w:val="00D20330"/>
    <w:rsid w:val="00D234C7"/>
    <w:rsid w:val="00D237B1"/>
    <w:rsid w:val="00D41D33"/>
    <w:rsid w:val="00D4561F"/>
    <w:rsid w:val="00D45C2D"/>
    <w:rsid w:val="00D47255"/>
    <w:rsid w:val="00D527BA"/>
    <w:rsid w:val="00D5456F"/>
    <w:rsid w:val="00D560B3"/>
    <w:rsid w:val="00D61BEA"/>
    <w:rsid w:val="00D64880"/>
    <w:rsid w:val="00D65871"/>
    <w:rsid w:val="00D66D9B"/>
    <w:rsid w:val="00D703EE"/>
    <w:rsid w:val="00D72270"/>
    <w:rsid w:val="00D735A4"/>
    <w:rsid w:val="00D7410E"/>
    <w:rsid w:val="00D750B5"/>
    <w:rsid w:val="00D80500"/>
    <w:rsid w:val="00D8118D"/>
    <w:rsid w:val="00D81ABC"/>
    <w:rsid w:val="00D872CE"/>
    <w:rsid w:val="00D95E99"/>
    <w:rsid w:val="00DA41EA"/>
    <w:rsid w:val="00DB0DF0"/>
    <w:rsid w:val="00DB2852"/>
    <w:rsid w:val="00DB3F02"/>
    <w:rsid w:val="00DB510F"/>
    <w:rsid w:val="00DC0BFD"/>
    <w:rsid w:val="00DC3E41"/>
    <w:rsid w:val="00DC6DCC"/>
    <w:rsid w:val="00DC758D"/>
    <w:rsid w:val="00DD0EAB"/>
    <w:rsid w:val="00DD2170"/>
    <w:rsid w:val="00DD2219"/>
    <w:rsid w:val="00DD2CB6"/>
    <w:rsid w:val="00DD4468"/>
    <w:rsid w:val="00DD4AAF"/>
    <w:rsid w:val="00DD7BB4"/>
    <w:rsid w:val="00DF154D"/>
    <w:rsid w:val="00DF221A"/>
    <w:rsid w:val="00DF45FB"/>
    <w:rsid w:val="00DF783F"/>
    <w:rsid w:val="00E0018B"/>
    <w:rsid w:val="00E019F9"/>
    <w:rsid w:val="00E02EA9"/>
    <w:rsid w:val="00E05C55"/>
    <w:rsid w:val="00E103D8"/>
    <w:rsid w:val="00E2042C"/>
    <w:rsid w:val="00E21785"/>
    <w:rsid w:val="00E25C7E"/>
    <w:rsid w:val="00E26A4D"/>
    <w:rsid w:val="00E35EF0"/>
    <w:rsid w:val="00E40498"/>
    <w:rsid w:val="00E42EBC"/>
    <w:rsid w:val="00E43217"/>
    <w:rsid w:val="00E511C9"/>
    <w:rsid w:val="00E552BF"/>
    <w:rsid w:val="00E55551"/>
    <w:rsid w:val="00E70F35"/>
    <w:rsid w:val="00E759BD"/>
    <w:rsid w:val="00E82218"/>
    <w:rsid w:val="00E870D1"/>
    <w:rsid w:val="00E875F4"/>
    <w:rsid w:val="00E953EA"/>
    <w:rsid w:val="00EA023B"/>
    <w:rsid w:val="00EB068E"/>
    <w:rsid w:val="00EB1428"/>
    <w:rsid w:val="00EB4157"/>
    <w:rsid w:val="00EB54A7"/>
    <w:rsid w:val="00EB5DF6"/>
    <w:rsid w:val="00EB6264"/>
    <w:rsid w:val="00EB6864"/>
    <w:rsid w:val="00EC07F9"/>
    <w:rsid w:val="00EC2E18"/>
    <w:rsid w:val="00ED0A67"/>
    <w:rsid w:val="00ED39AA"/>
    <w:rsid w:val="00ED6DA5"/>
    <w:rsid w:val="00EF75EF"/>
    <w:rsid w:val="00F004AF"/>
    <w:rsid w:val="00F012D7"/>
    <w:rsid w:val="00F0680E"/>
    <w:rsid w:val="00F16292"/>
    <w:rsid w:val="00F212B5"/>
    <w:rsid w:val="00F26000"/>
    <w:rsid w:val="00F3006B"/>
    <w:rsid w:val="00F33838"/>
    <w:rsid w:val="00F345FA"/>
    <w:rsid w:val="00F379EC"/>
    <w:rsid w:val="00F43C93"/>
    <w:rsid w:val="00F449E1"/>
    <w:rsid w:val="00F569BE"/>
    <w:rsid w:val="00F67004"/>
    <w:rsid w:val="00F71394"/>
    <w:rsid w:val="00F734EC"/>
    <w:rsid w:val="00F7397A"/>
    <w:rsid w:val="00F909DE"/>
    <w:rsid w:val="00F96CC7"/>
    <w:rsid w:val="00FA15CB"/>
    <w:rsid w:val="00FA1FA2"/>
    <w:rsid w:val="00FA219D"/>
    <w:rsid w:val="00FA774D"/>
    <w:rsid w:val="00FB3B14"/>
    <w:rsid w:val="00FB52E1"/>
    <w:rsid w:val="00FB5379"/>
    <w:rsid w:val="00FB5B8C"/>
    <w:rsid w:val="00FC113B"/>
    <w:rsid w:val="00FC5552"/>
    <w:rsid w:val="00FD579E"/>
    <w:rsid w:val="00FD686A"/>
    <w:rsid w:val="00FE3E5B"/>
    <w:rsid w:val="00FE5CA4"/>
    <w:rsid w:val="00FF551E"/>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BodyText">
    <w:name w:val="Body Text"/>
    <w:basedOn w:val="Normal"/>
    <w:link w:val="BodyTextChar"/>
    <w:rsid w:val="0008470E"/>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8470E"/>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D811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118D"/>
  </w:style>
  <w:style w:type="paragraph" w:styleId="Footer">
    <w:name w:val="footer"/>
    <w:basedOn w:val="Normal"/>
    <w:link w:val="FooterChar"/>
    <w:uiPriority w:val="99"/>
    <w:unhideWhenUsed/>
    <w:rsid w:val="00D811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11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279859">
      <w:bodyDiv w:val="1"/>
      <w:marLeft w:val="0"/>
      <w:marRight w:val="0"/>
      <w:marTop w:val="0"/>
      <w:marBottom w:val="0"/>
      <w:divBdr>
        <w:top w:val="none" w:sz="0" w:space="0" w:color="auto"/>
        <w:left w:val="none" w:sz="0" w:space="0" w:color="auto"/>
        <w:bottom w:val="none" w:sz="0" w:space="0" w:color="auto"/>
        <w:right w:val="none" w:sz="0" w:space="0" w:color="auto"/>
      </w:divBdr>
    </w:div>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eandsupportmokok@gmail.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630DA-DFA7-43C1-BCC8-1B7BC7B8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16</Pages>
  <Words>4556</Words>
  <Characters>25970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447</cp:revision>
  <cp:lastPrinted>2016-03-28T10:59:00Z</cp:lastPrinted>
  <dcterms:created xsi:type="dcterms:W3CDTF">2014-01-17T17:11:00Z</dcterms:created>
  <dcterms:modified xsi:type="dcterms:W3CDTF">2016-03-28T10:59:00Z</dcterms:modified>
</cp:coreProperties>
</file>